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67" w:rsidRPr="00DB4064" w:rsidRDefault="00073C67" w:rsidP="001232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4064">
        <w:rPr>
          <w:rFonts w:ascii="Times New Roman" w:hAnsi="Times New Roman"/>
          <w:sz w:val="28"/>
          <w:szCs w:val="28"/>
        </w:rPr>
        <w:t>ПРОЕКТ</w:t>
      </w:r>
    </w:p>
    <w:p w:rsidR="00AC3A47" w:rsidRPr="00DB4064" w:rsidRDefault="000815E7" w:rsidP="0012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064">
        <w:rPr>
          <w:rFonts w:ascii="Times New Roman" w:hAnsi="Times New Roman"/>
          <w:b/>
          <w:sz w:val="28"/>
          <w:szCs w:val="28"/>
        </w:rPr>
        <w:t>Резолюция</w:t>
      </w:r>
    </w:p>
    <w:p w:rsidR="00F44ED5" w:rsidRPr="00DB4064" w:rsidRDefault="0012329C" w:rsidP="0012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районной педагогической конференции</w:t>
      </w:r>
    </w:p>
    <w:p w:rsidR="002B21B8" w:rsidRPr="00DB4064" w:rsidRDefault="000815E7" w:rsidP="0012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064">
        <w:rPr>
          <w:rFonts w:ascii="Times New Roman" w:hAnsi="Times New Roman"/>
          <w:b/>
          <w:sz w:val="28"/>
          <w:szCs w:val="28"/>
        </w:rPr>
        <w:t>работников образования</w:t>
      </w:r>
      <w:r w:rsidR="00D76342" w:rsidRPr="00DB4064">
        <w:rPr>
          <w:rFonts w:ascii="Times New Roman" w:hAnsi="Times New Roman"/>
          <w:b/>
          <w:sz w:val="28"/>
          <w:szCs w:val="28"/>
        </w:rPr>
        <w:t xml:space="preserve"> Вахитовского и Приволжского районов г.Казани</w:t>
      </w:r>
    </w:p>
    <w:p w:rsidR="00813AD5" w:rsidRDefault="00813AD5" w:rsidP="0012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«Интеграция образовательной и воспитательной систем как одно из главных условий изменений содержания и качества обучения»</w:t>
      </w:r>
    </w:p>
    <w:p w:rsidR="00D76342" w:rsidRPr="00DB4064" w:rsidRDefault="00813AD5" w:rsidP="00123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064">
        <w:rPr>
          <w:rFonts w:ascii="Times New Roman" w:hAnsi="Times New Roman"/>
          <w:b/>
          <w:sz w:val="28"/>
          <w:szCs w:val="28"/>
        </w:rPr>
        <w:t xml:space="preserve"> </w:t>
      </w:r>
      <w:r w:rsidR="00C824A1" w:rsidRPr="00DB4064">
        <w:rPr>
          <w:rFonts w:ascii="Times New Roman" w:hAnsi="Times New Roman"/>
          <w:b/>
          <w:sz w:val="28"/>
          <w:szCs w:val="28"/>
        </w:rPr>
        <w:t xml:space="preserve">(г.Казань, </w:t>
      </w:r>
      <w:r>
        <w:rPr>
          <w:rFonts w:ascii="Times New Roman" w:hAnsi="Times New Roman"/>
          <w:b/>
          <w:sz w:val="28"/>
          <w:szCs w:val="28"/>
        </w:rPr>
        <w:t>26</w:t>
      </w:r>
      <w:r w:rsidR="002D6EFB" w:rsidRPr="00DB406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 2022</w:t>
      </w:r>
      <w:r w:rsidR="00D76342" w:rsidRPr="00DB4064">
        <w:rPr>
          <w:rFonts w:ascii="Times New Roman" w:hAnsi="Times New Roman"/>
          <w:b/>
          <w:sz w:val="28"/>
          <w:szCs w:val="28"/>
        </w:rPr>
        <w:t xml:space="preserve"> года)</w:t>
      </w:r>
    </w:p>
    <w:p w:rsidR="00F44ED5" w:rsidRPr="00DB4064" w:rsidRDefault="00F44ED5" w:rsidP="001232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3AD5" w:rsidRPr="00480D7A" w:rsidRDefault="00A809C5" w:rsidP="0012329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Отделом Управления образования </w:t>
      </w:r>
      <w:r w:rsidR="0094182B" w:rsidRPr="00480D7A">
        <w:rPr>
          <w:rFonts w:ascii="Times New Roman" w:hAnsi="Times New Roman"/>
          <w:sz w:val="28"/>
          <w:szCs w:val="28"/>
        </w:rPr>
        <w:t>И</w:t>
      </w:r>
      <w:r w:rsidRPr="00480D7A">
        <w:rPr>
          <w:rFonts w:ascii="Times New Roman" w:hAnsi="Times New Roman"/>
          <w:sz w:val="28"/>
          <w:szCs w:val="28"/>
        </w:rPr>
        <w:t>сполнительного комитета муниципального образования г</w:t>
      </w:r>
      <w:proofErr w:type="gramStart"/>
      <w:r w:rsidRPr="00480D7A">
        <w:rPr>
          <w:rFonts w:ascii="Times New Roman" w:hAnsi="Times New Roman"/>
          <w:sz w:val="28"/>
          <w:szCs w:val="28"/>
        </w:rPr>
        <w:t>.К</w:t>
      </w:r>
      <w:proofErr w:type="gramEnd"/>
      <w:r w:rsidRPr="00480D7A">
        <w:rPr>
          <w:rFonts w:ascii="Times New Roman" w:hAnsi="Times New Roman"/>
          <w:sz w:val="28"/>
          <w:szCs w:val="28"/>
        </w:rPr>
        <w:t xml:space="preserve">азани по Вахитовскому и Приволжскому районам </w:t>
      </w:r>
      <w:r w:rsidR="00813AD5" w:rsidRPr="00480D7A">
        <w:rPr>
          <w:rFonts w:ascii="Times New Roman" w:hAnsi="Times New Roman"/>
          <w:sz w:val="28"/>
          <w:szCs w:val="28"/>
        </w:rPr>
        <w:t>26 августа 2022</w:t>
      </w:r>
      <w:r w:rsidRPr="00480D7A">
        <w:rPr>
          <w:rFonts w:ascii="Times New Roman" w:hAnsi="Times New Roman"/>
          <w:sz w:val="28"/>
          <w:szCs w:val="28"/>
        </w:rPr>
        <w:t xml:space="preserve"> года проведена</w:t>
      </w:r>
      <w:r w:rsidR="007B5797" w:rsidRPr="00480D7A">
        <w:rPr>
          <w:rFonts w:ascii="Times New Roman" w:hAnsi="Times New Roman"/>
          <w:sz w:val="28"/>
          <w:szCs w:val="28"/>
        </w:rPr>
        <w:t xml:space="preserve"> районн</w:t>
      </w:r>
      <w:r w:rsidRPr="00480D7A">
        <w:rPr>
          <w:rFonts w:ascii="Times New Roman" w:hAnsi="Times New Roman"/>
          <w:sz w:val="28"/>
          <w:szCs w:val="28"/>
        </w:rPr>
        <w:t>ая</w:t>
      </w:r>
      <w:r w:rsidR="007B5797" w:rsidRPr="00480D7A">
        <w:rPr>
          <w:rFonts w:ascii="Times New Roman" w:hAnsi="Times New Roman"/>
          <w:sz w:val="28"/>
          <w:szCs w:val="28"/>
        </w:rPr>
        <w:t xml:space="preserve"> августовск</w:t>
      </w:r>
      <w:r w:rsidRPr="00480D7A">
        <w:rPr>
          <w:rFonts w:ascii="Times New Roman" w:hAnsi="Times New Roman"/>
          <w:sz w:val="28"/>
          <w:szCs w:val="28"/>
        </w:rPr>
        <w:t>ая</w:t>
      </w:r>
      <w:r w:rsidR="007B5797" w:rsidRPr="00480D7A">
        <w:rPr>
          <w:rFonts w:ascii="Times New Roman" w:hAnsi="Times New Roman"/>
          <w:sz w:val="28"/>
          <w:szCs w:val="28"/>
        </w:rPr>
        <w:t xml:space="preserve"> конференци</w:t>
      </w:r>
      <w:r w:rsidRPr="00480D7A">
        <w:rPr>
          <w:rFonts w:ascii="Times New Roman" w:hAnsi="Times New Roman"/>
          <w:sz w:val="28"/>
          <w:szCs w:val="28"/>
        </w:rPr>
        <w:t>я</w:t>
      </w:r>
      <w:r w:rsidR="007B5797" w:rsidRPr="00480D7A">
        <w:rPr>
          <w:rFonts w:ascii="Times New Roman" w:hAnsi="Times New Roman"/>
          <w:sz w:val="28"/>
          <w:szCs w:val="28"/>
        </w:rPr>
        <w:t xml:space="preserve"> руководящих и педагогических работников Вахитовского и Приво</w:t>
      </w:r>
      <w:r w:rsidR="00813AD5" w:rsidRPr="00480D7A">
        <w:rPr>
          <w:rFonts w:ascii="Times New Roman" w:hAnsi="Times New Roman"/>
          <w:sz w:val="28"/>
          <w:szCs w:val="28"/>
        </w:rPr>
        <w:t xml:space="preserve">лжского </w:t>
      </w:r>
      <w:r w:rsidR="007B5797" w:rsidRPr="00480D7A">
        <w:rPr>
          <w:rFonts w:ascii="Times New Roman" w:hAnsi="Times New Roman"/>
          <w:sz w:val="28"/>
          <w:szCs w:val="28"/>
        </w:rPr>
        <w:t xml:space="preserve">районов г.Казани </w:t>
      </w:r>
      <w:r w:rsidR="00C824A1" w:rsidRPr="00480D7A">
        <w:rPr>
          <w:rFonts w:ascii="Times New Roman" w:hAnsi="Times New Roman"/>
          <w:b/>
          <w:sz w:val="28"/>
          <w:szCs w:val="28"/>
        </w:rPr>
        <w:t xml:space="preserve"> </w:t>
      </w:r>
      <w:r w:rsidR="00813AD5" w:rsidRPr="00480D7A">
        <w:rPr>
          <w:rFonts w:ascii="Times New Roman" w:hAnsi="Times New Roman"/>
          <w:b/>
          <w:sz w:val="28"/>
          <w:szCs w:val="28"/>
        </w:rPr>
        <w:t xml:space="preserve">«Интеграция образовательной и воспитательной систем как одно из главных условий изменений </w:t>
      </w:r>
      <w:r w:rsidR="00480D7A">
        <w:rPr>
          <w:rFonts w:ascii="Times New Roman" w:hAnsi="Times New Roman"/>
          <w:b/>
          <w:sz w:val="28"/>
          <w:szCs w:val="28"/>
        </w:rPr>
        <w:t>содержания и качества обучения».</w:t>
      </w:r>
    </w:p>
    <w:p w:rsidR="007B5797" w:rsidRPr="00480D7A" w:rsidRDefault="00CB1162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В рамках </w:t>
      </w:r>
      <w:r w:rsidR="00952B07" w:rsidRPr="00480D7A">
        <w:rPr>
          <w:rFonts w:ascii="Times New Roman" w:hAnsi="Times New Roman"/>
          <w:sz w:val="28"/>
          <w:szCs w:val="28"/>
        </w:rPr>
        <w:t>августовского совещания</w:t>
      </w:r>
      <w:r w:rsidR="007B5797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организована</w:t>
      </w:r>
      <w:r w:rsidR="000D130A" w:rsidRPr="00480D7A">
        <w:rPr>
          <w:rFonts w:ascii="Times New Roman" w:hAnsi="Times New Roman"/>
          <w:sz w:val="28"/>
          <w:szCs w:val="28"/>
        </w:rPr>
        <w:t xml:space="preserve"> работа</w:t>
      </w:r>
      <w:r w:rsidR="00480D7A">
        <w:rPr>
          <w:rFonts w:ascii="Times New Roman" w:hAnsi="Times New Roman"/>
          <w:sz w:val="28"/>
          <w:szCs w:val="28"/>
        </w:rPr>
        <w:t xml:space="preserve"> 10</w:t>
      </w:r>
      <w:r w:rsidRPr="00480D7A">
        <w:rPr>
          <w:rFonts w:ascii="Times New Roman" w:hAnsi="Times New Roman"/>
          <w:sz w:val="28"/>
          <w:szCs w:val="28"/>
        </w:rPr>
        <w:t xml:space="preserve"> секционных заседаний для различных категорий педагогических работников.</w:t>
      </w:r>
    </w:p>
    <w:p w:rsidR="00813AD5" w:rsidRPr="00480D7A" w:rsidRDefault="00813AD5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В ходе совещания подведены итоги реализации национальных проектов «Демография», «Образование»</w:t>
      </w:r>
      <w:r w:rsidR="00480D7A">
        <w:rPr>
          <w:rFonts w:ascii="Times New Roman" w:hAnsi="Times New Roman"/>
          <w:sz w:val="28"/>
          <w:szCs w:val="28"/>
        </w:rPr>
        <w:t>.</w:t>
      </w:r>
      <w:r w:rsidRPr="00480D7A">
        <w:rPr>
          <w:rFonts w:ascii="Times New Roman" w:hAnsi="Times New Roman"/>
          <w:sz w:val="28"/>
          <w:szCs w:val="28"/>
        </w:rPr>
        <w:t xml:space="preserve"> Рассмотрены актуальные вопросы повышения качества и доступности дошкольного и школьного образования, в том числе для детей с ограниченными возможностями здоровья; задачи формирования единого образовательного пространства и обеспечения конституционных прав школьников в контексте реализации проекта «Школа </w:t>
      </w:r>
      <w:proofErr w:type="spellStart"/>
      <w:r w:rsidRPr="00480D7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России», эффективности дополнительного образования детей и развития его инфраструктуры; задачи развития воспитательного потенциала школы, педагогического просвещения родителей с учетом особенностей идеологической воспитательной работы; вопросы создания образовательного пространства для сохранения и развития государственных и родных языков; реализации государственной политики в интересах детей, оставшихся без попечения родителей; </w:t>
      </w:r>
      <w:proofErr w:type="spellStart"/>
      <w:r w:rsidRPr="00480D7A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образовательного процесса; совершенствования профессионального образования и внедрения качественно новых механизмов подготовки и развития педагогических кадров.</w:t>
      </w:r>
    </w:p>
    <w:p w:rsidR="00813AD5" w:rsidRPr="00480D7A" w:rsidRDefault="00813AD5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Приоритетные направления региональной образовательной политики на 2022/23 учебный год определены в соответствии с Указами Президента Российской Федерации от 21 июля 2020 года № 474 «О национальных целях развития Российской Федерации на период до 2030 года», от 27 июня 2022 года № 401 «О проведении в Российской Федерации Года педагога и наставника», </w:t>
      </w:r>
      <w:r w:rsidR="0012329C">
        <w:rPr>
          <w:rFonts w:ascii="Times New Roman" w:hAnsi="Times New Roman"/>
          <w:sz w:val="28"/>
          <w:szCs w:val="28"/>
        </w:rPr>
        <w:t xml:space="preserve">со </w:t>
      </w:r>
      <w:r w:rsidRPr="00480D7A">
        <w:rPr>
          <w:rFonts w:ascii="Times New Roman" w:hAnsi="Times New Roman"/>
          <w:sz w:val="28"/>
          <w:szCs w:val="28"/>
        </w:rPr>
        <w:t xml:space="preserve">стратегически важными нормативными документами Правительства Российской Федерации, </w:t>
      </w:r>
      <w:proofErr w:type="spellStart"/>
      <w:r w:rsidRPr="00480D7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России, а также Посланием Президента Республики Татарстан Государственному Совету Республики Татарстан от 8 октября 2021 года.  </w:t>
      </w:r>
    </w:p>
    <w:p w:rsidR="00813AD5" w:rsidRPr="00480D7A" w:rsidRDefault="00813AD5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Концептуальным ориентиром всех направлений развития системы образования Республики Татарстан является достижение главной цели </w:t>
      </w:r>
      <w:r w:rsidRPr="00480D7A">
        <w:rPr>
          <w:rFonts w:ascii="Times New Roman" w:hAnsi="Times New Roman"/>
          <w:sz w:val="28"/>
          <w:szCs w:val="28"/>
        </w:rPr>
        <w:lastRenderedPageBreak/>
        <w:t>национального проекта «Образование» – обеспечения глобальной конкурентоспособности российского образования, вхождения Российской Федерации в число ведущих стран мира по качеству общего образования и создания условий для воспитания гармонично развитой, здоровой и социально ответственной личности на основе духовно-нравственных ценностей народов республики, их исторических и национально-культурных традиций.</w:t>
      </w:r>
    </w:p>
    <w:p w:rsidR="00912FFC" w:rsidRPr="00480D7A" w:rsidRDefault="0058253B" w:rsidP="001232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        </w:t>
      </w:r>
      <w:r w:rsidR="007B5797" w:rsidRPr="00480D7A">
        <w:rPr>
          <w:rFonts w:ascii="Times New Roman" w:hAnsi="Times New Roman"/>
          <w:sz w:val="28"/>
          <w:szCs w:val="28"/>
        </w:rPr>
        <w:t>Заслушав и обсудив доклад</w:t>
      </w:r>
      <w:r w:rsidR="00445BE2" w:rsidRPr="00480D7A">
        <w:rPr>
          <w:rFonts w:ascii="Times New Roman" w:hAnsi="Times New Roman"/>
          <w:sz w:val="28"/>
          <w:szCs w:val="28"/>
        </w:rPr>
        <w:t xml:space="preserve"> </w:t>
      </w:r>
      <w:r w:rsidR="002D43AD" w:rsidRPr="00480D7A">
        <w:rPr>
          <w:rFonts w:ascii="Times New Roman" w:hAnsi="Times New Roman"/>
          <w:sz w:val="28"/>
          <w:szCs w:val="28"/>
        </w:rPr>
        <w:t xml:space="preserve">начальника отдела Управления образования г.Казани по </w:t>
      </w:r>
      <w:proofErr w:type="spellStart"/>
      <w:r w:rsidR="002D43AD" w:rsidRPr="00480D7A">
        <w:rPr>
          <w:rFonts w:ascii="Times New Roman" w:hAnsi="Times New Roman"/>
          <w:sz w:val="28"/>
          <w:szCs w:val="28"/>
        </w:rPr>
        <w:t>Вахитовскому</w:t>
      </w:r>
      <w:proofErr w:type="spellEnd"/>
      <w:r w:rsidR="002D43AD" w:rsidRPr="00480D7A">
        <w:rPr>
          <w:rFonts w:ascii="Times New Roman" w:hAnsi="Times New Roman"/>
          <w:sz w:val="28"/>
          <w:szCs w:val="28"/>
        </w:rPr>
        <w:t xml:space="preserve"> и Приволжскому районам </w:t>
      </w:r>
      <w:proofErr w:type="spellStart"/>
      <w:r w:rsidR="000D130A" w:rsidRPr="00480D7A">
        <w:rPr>
          <w:rFonts w:ascii="Times New Roman" w:hAnsi="Times New Roman"/>
          <w:sz w:val="28"/>
          <w:szCs w:val="28"/>
        </w:rPr>
        <w:t>Ф.И.Басыровой</w:t>
      </w:r>
      <w:proofErr w:type="spellEnd"/>
      <w:r w:rsidR="002D43AD" w:rsidRPr="00480D7A">
        <w:rPr>
          <w:rFonts w:ascii="Times New Roman" w:hAnsi="Times New Roman"/>
          <w:sz w:val="28"/>
          <w:szCs w:val="28"/>
        </w:rPr>
        <w:t>, выступления</w:t>
      </w:r>
      <w:r w:rsidR="007014B0" w:rsidRPr="00480D7A">
        <w:rPr>
          <w:rFonts w:ascii="Times New Roman" w:hAnsi="Times New Roman"/>
          <w:sz w:val="28"/>
          <w:szCs w:val="28"/>
        </w:rPr>
        <w:t xml:space="preserve"> главы</w:t>
      </w:r>
      <w:r w:rsidR="007014B0" w:rsidRPr="00480D7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014B0" w:rsidRPr="00480D7A">
        <w:rPr>
          <w:rFonts w:ascii="Times New Roman" w:hAnsi="Times New Roman"/>
          <w:sz w:val="28"/>
          <w:szCs w:val="28"/>
        </w:rPr>
        <w:t>Администрации Вахитовского и Приволжского районов ИКМО г.Казани</w:t>
      </w:r>
      <w:r w:rsidR="007014B0" w:rsidRPr="00480D7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0D7A" w:rsidRPr="0012329C">
        <w:rPr>
          <w:rFonts w:ascii="Times New Roman" w:hAnsi="Times New Roman"/>
          <w:sz w:val="28"/>
          <w:szCs w:val="28"/>
        </w:rPr>
        <w:t>М.Ф.Закирова</w:t>
      </w:r>
      <w:proofErr w:type="spellEnd"/>
      <w:r w:rsidR="007014B0" w:rsidRPr="00480D7A">
        <w:rPr>
          <w:rFonts w:ascii="Times New Roman" w:hAnsi="Times New Roman"/>
          <w:b/>
          <w:sz w:val="28"/>
          <w:szCs w:val="28"/>
          <w:lang w:val="tt-RU"/>
        </w:rPr>
        <w:t>,</w:t>
      </w:r>
      <w:r w:rsidR="00480D7A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A809C5" w:rsidRPr="00480D7A">
        <w:rPr>
          <w:rFonts w:ascii="Times New Roman" w:hAnsi="Times New Roman"/>
          <w:sz w:val="28"/>
          <w:szCs w:val="28"/>
        </w:rPr>
        <w:t>выступления представителей</w:t>
      </w:r>
      <w:r w:rsidR="00976C66" w:rsidRPr="00480D7A">
        <w:rPr>
          <w:rFonts w:ascii="Times New Roman" w:hAnsi="Times New Roman"/>
          <w:sz w:val="28"/>
          <w:szCs w:val="28"/>
        </w:rPr>
        <w:t xml:space="preserve"> научно-педагогической общественности,</w:t>
      </w:r>
      <w:r w:rsidR="002D43AD" w:rsidRPr="00480D7A">
        <w:rPr>
          <w:rFonts w:ascii="Times New Roman" w:hAnsi="Times New Roman"/>
          <w:sz w:val="28"/>
          <w:szCs w:val="28"/>
        </w:rPr>
        <w:t xml:space="preserve"> приглашённых гостей, </w:t>
      </w:r>
      <w:r w:rsidR="00976C66" w:rsidRPr="00480D7A">
        <w:rPr>
          <w:rFonts w:ascii="Times New Roman" w:hAnsi="Times New Roman"/>
          <w:sz w:val="28"/>
          <w:szCs w:val="28"/>
        </w:rPr>
        <w:t xml:space="preserve">участники совещания отмечают </w:t>
      </w:r>
      <w:r w:rsidR="004564BC" w:rsidRPr="00480D7A">
        <w:rPr>
          <w:rFonts w:ascii="Times New Roman" w:hAnsi="Times New Roman"/>
          <w:sz w:val="28"/>
          <w:szCs w:val="28"/>
        </w:rPr>
        <w:t xml:space="preserve">динамичное и поступательное развитие системы образования </w:t>
      </w:r>
      <w:r w:rsidR="007014B0" w:rsidRPr="00480D7A">
        <w:rPr>
          <w:rFonts w:ascii="Times New Roman" w:hAnsi="Times New Roman"/>
          <w:sz w:val="28"/>
          <w:szCs w:val="28"/>
        </w:rPr>
        <w:t>района</w:t>
      </w:r>
      <w:r w:rsidR="004564BC" w:rsidRPr="00480D7A">
        <w:rPr>
          <w:rFonts w:ascii="Times New Roman" w:hAnsi="Times New Roman"/>
          <w:sz w:val="28"/>
          <w:szCs w:val="28"/>
        </w:rPr>
        <w:t>,</w:t>
      </w:r>
      <w:r w:rsidR="007014B0" w:rsidRPr="00480D7A">
        <w:rPr>
          <w:rFonts w:ascii="Times New Roman" w:hAnsi="Times New Roman"/>
          <w:sz w:val="28"/>
          <w:szCs w:val="28"/>
        </w:rPr>
        <w:t xml:space="preserve"> </w:t>
      </w:r>
      <w:r w:rsidR="004564BC" w:rsidRPr="00480D7A">
        <w:rPr>
          <w:rFonts w:ascii="Times New Roman" w:hAnsi="Times New Roman"/>
          <w:sz w:val="28"/>
          <w:szCs w:val="28"/>
        </w:rPr>
        <w:t>обусловленное решением задач,</w:t>
      </w:r>
      <w:r w:rsidR="007014B0" w:rsidRPr="00480D7A">
        <w:rPr>
          <w:rFonts w:ascii="Times New Roman" w:hAnsi="Times New Roman"/>
          <w:sz w:val="28"/>
          <w:szCs w:val="28"/>
        </w:rPr>
        <w:t xml:space="preserve"> </w:t>
      </w:r>
      <w:r w:rsidR="004564BC" w:rsidRPr="00480D7A">
        <w:rPr>
          <w:rFonts w:ascii="Times New Roman" w:hAnsi="Times New Roman"/>
          <w:sz w:val="28"/>
          <w:szCs w:val="28"/>
        </w:rPr>
        <w:t xml:space="preserve">поставленных стратегической целью Национального проекта «Образование» и </w:t>
      </w:r>
      <w:r w:rsidR="00F062CD" w:rsidRPr="00480D7A">
        <w:rPr>
          <w:rFonts w:ascii="Times New Roman" w:hAnsi="Times New Roman"/>
          <w:sz w:val="28"/>
          <w:szCs w:val="28"/>
        </w:rPr>
        <w:t>направленных на достижение высокого качества образования всех уровней посредством использования результативных подходов,</w:t>
      </w:r>
      <w:r w:rsidR="007014B0" w:rsidRPr="00480D7A">
        <w:rPr>
          <w:rFonts w:ascii="Times New Roman" w:hAnsi="Times New Roman"/>
          <w:sz w:val="28"/>
          <w:szCs w:val="28"/>
        </w:rPr>
        <w:t xml:space="preserve"> </w:t>
      </w:r>
      <w:r w:rsidR="00F062CD" w:rsidRPr="00480D7A">
        <w:rPr>
          <w:rFonts w:ascii="Times New Roman" w:hAnsi="Times New Roman"/>
          <w:sz w:val="28"/>
          <w:szCs w:val="28"/>
        </w:rPr>
        <w:t>эффективных инновационных методов и технологий в обучении и воспитании детей.</w:t>
      </w:r>
    </w:p>
    <w:p w:rsidR="0058253B" w:rsidRPr="00480D7A" w:rsidRDefault="002A73E0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0D7A">
        <w:rPr>
          <w:rFonts w:ascii="Times New Roman" w:hAnsi="Times New Roman"/>
          <w:sz w:val="28"/>
          <w:szCs w:val="28"/>
        </w:rPr>
        <w:t xml:space="preserve"> </w:t>
      </w:r>
      <w:r w:rsidR="000D130A" w:rsidRPr="00480D7A">
        <w:rPr>
          <w:rFonts w:ascii="Times New Roman" w:hAnsi="Times New Roman"/>
          <w:sz w:val="28"/>
          <w:szCs w:val="28"/>
        </w:rPr>
        <w:t>Образовательные организации</w:t>
      </w:r>
      <w:r w:rsidR="00912FFC" w:rsidRPr="00480D7A">
        <w:rPr>
          <w:rFonts w:ascii="Times New Roman" w:hAnsi="Times New Roman"/>
          <w:sz w:val="28"/>
          <w:szCs w:val="28"/>
        </w:rPr>
        <w:t xml:space="preserve"> </w:t>
      </w:r>
      <w:r w:rsidR="000D130A" w:rsidRPr="00480D7A">
        <w:rPr>
          <w:rFonts w:ascii="Times New Roman" w:hAnsi="Times New Roman"/>
          <w:sz w:val="28"/>
          <w:szCs w:val="28"/>
        </w:rPr>
        <w:t>Вахитовского и Приволжского районов</w:t>
      </w:r>
      <w:r w:rsidR="00912FFC" w:rsidRPr="00480D7A">
        <w:rPr>
          <w:rFonts w:ascii="Times New Roman" w:hAnsi="Times New Roman"/>
          <w:sz w:val="28"/>
          <w:szCs w:val="28"/>
        </w:rPr>
        <w:t xml:space="preserve"> </w:t>
      </w:r>
      <w:r w:rsidR="00DB695F" w:rsidRPr="00480D7A">
        <w:rPr>
          <w:rFonts w:ascii="Times New Roman" w:hAnsi="Times New Roman"/>
          <w:sz w:val="28"/>
          <w:szCs w:val="28"/>
        </w:rPr>
        <w:t>активно участвовали в реализации</w:t>
      </w:r>
      <w:r w:rsidR="00976C66" w:rsidRPr="00480D7A">
        <w:rPr>
          <w:rFonts w:ascii="Times New Roman" w:hAnsi="Times New Roman"/>
          <w:sz w:val="28"/>
          <w:szCs w:val="28"/>
        </w:rPr>
        <w:t xml:space="preserve"> </w:t>
      </w:r>
      <w:r w:rsidR="00912FFC" w:rsidRPr="00480D7A">
        <w:rPr>
          <w:rFonts w:ascii="Times New Roman" w:hAnsi="Times New Roman"/>
          <w:sz w:val="28"/>
          <w:szCs w:val="28"/>
        </w:rPr>
        <w:t>национальных проектов «Образование» и «Демография»,</w:t>
      </w:r>
      <w:r w:rsidR="00530649" w:rsidRPr="00480D7A">
        <w:rPr>
          <w:rFonts w:ascii="Times New Roman" w:hAnsi="Times New Roman"/>
          <w:sz w:val="28"/>
          <w:szCs w:val="28"/>
        </w:rPr>
        <w:t xml:space="preserve"> </w:t>
      </w:r>
      <w:r w:rsidR="00912FFC" w:rsidRPr="00480D7A">
        <w:rPr>
          <w:rFonts w:ascii="Times New Roman" w:hAnsi="Times New Roman"/>
          <w:sz w:val="28"/>
          <w:szCs w:val="28"/>
        </w:rPr>
        <w:t>а также  государственных программ Российской Федерации «Развитие образования»,</w:t>
      </w:r>
      <w:r w:rsidR="00085F7B" w:rsidRPr="00480D7A">
        <w:rPr>
          <w:rFonts w:ascii="Times New Roman" w:hAnsi="Times New Roman"/>
          <w:sz w:val="28"/>
          <w:szCs w:val="28"/>
        </w:rPr>
        <w:t xml:space="preserve"> </w:t>
      </w:r>
      <w:r w:rsidR="00912FFC" w:rsidRPr="00480D7A">
        <w:rPr>
          <w:rFonts w:ascii="Times New Roman" w:hAnsi="Times New Roman"/>
          <w:sz w:val="28"/>
          <w:szCs w:val="28"/>
        </w:rPr>
        <w:t xml:space="preserve">«Доступная среда», </w:t>
      </w:r>
      <w:r w:rsidR="00DC6100" w:rsidRPr="00480D7A">
        <w:rPr>
          <w:rFonts w:ascii="Times New Roman" w:hAnsi="Times New Roman"/>
          <w:sz w:val="28"/>
          <w:szCs w:val="28"/>
        </w:rPr>
        <w:t>«Социальная поддержка граждан»</w:t>
      </w:r>
      <w:r w:rsidR="00912FFC" w:rsidRPr="00480D7A">
        <w:rPr>
          <w:rFonts w:ascii="Times New Roman" w:hAnsi="Times New Roman"/>
          <w:sz w:val="28"/>
          <w:szCs w:val="28"/>
        </w:rPr>
        <w:t>,</w:t>
      </w:r>
      <w:r w:rsidR="00085F7B" w:rsidRPr="00480D7A">
        <w:rPr>
          <w:rFonts w:ascii="Times New Roman" w:hAnsi="Times New Roman"/>
          <w:sz w:val="28"/>
          <w:szCs w:val="28"/>
        </w:rPr>
        <w:t xml:space="preserve"> </w:t>
      </w:r>
      <w:r w:rsidR="00B047E4" w:rsidRPr="00480D7A">
        <w:rPr>
          <w:rFonts w:ascii="Times New Roman" w:hAnsi="Times New Roman"/>
          <w:sz w:val="28"/>
          <w:szCs w:val="28"/>
        </w:rPr>
        <w:t>«Стратегия развития воспитания обучающихся в Республи</w:t>
      </w:r>
      <w:r w:rsidR="00912FFC" w:rsidRPr="00480D7A">
        <w:rPr>
          <w:rFonts w:ascii="Times New Roman" w:hAnsi="Times New Roman"/>
          <w:sz w:val="28"/>
          <w:szCs w:val="28"/>
        </w:rPr>
        <w:t xml:space="preserve">ке Татарстан на 2015-2025 годы», </w:t>
      </w:r>
      <w:r w:rsidR="005666BA" w:rsidRPr="00480D7A">
        <w:rPr>
          <w:rFonts w:ascii="Times New Roman" w:hAnsi="Times New Roman"/>
          <w:sz w:val="28"/>
          <w:szCs w:val="28"/>
          <w:lang w:val="tt-RU"/>
        </w:rPr>
        <w:t>“Передай добро по кругу”</w:t>
      </w:r>
      <w:r w:rsidR="00B012E1" w:rsidRPr="00480D7A">
        <w:rPr>
          <w:rFonts w:ascii="Times New Roman" w:hAnsi="Times New Roman"/>
          <w:sz w:val="28"/>
          <w:szCs w:val="28"/>
          <w:lang w:val="tt-RU"/>
        </w:rPr>
        <w:t>.</w:t>
      </w:r>
      <w:r w:rsidR="00BA5F42" w:rsidRPr="00480D7A">
        <w:rPr>
          <w:rFonts w:ascii="Times New Roman" w:hAnsi="Times New Roman"/>
          <w:sz w:val="28"/>
          <w:szCs w:val="28"/>
          <w:highlight w:val="yellow"/>
          <w:lang w:val="tt-RU"/>
        </w:rPr>
        <w:t xml:space="preserve"> </w:t>
      </w:r>
    </w:p>
    <w:p w:rsidR="00DC6100" w:rsidRPr="00480D7A" w:rsidRDefault="00DC6100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В УДО разработан и активно апробируется  ряд </w:t>
      </w:r>
      <w:proofErr w:type="spellStart"/>
      <w:r w:rsidRPr="00480D7A">
        <w:rPr>
          <w:rFonts w:ascii="Times New Roman" w:hAnsi="Times New Roman"/>
          <w:sz w:val="28"/>
          <w:szCs w:val="28"/>
        </w:rPr>
        <w:t>имиджевых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проектов, таких  как «Наследники Отечества», «Территория добра», «История Отечества глазами юных», «Цвет безопасности», «Фабрика природы», «Напевы родного края» и многие другие. </w:t>
      </w:r>
    </w:p>
    <w:p w:rsidR="00BA5F42" w:rsidRPr="00480D7A" w:rsidRDefault="00BA5F42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0D7A">
        <w:rPr>
          <w:rFonts w:ascii="Times New Roman" w:hAnsi="Times New Roman"/>
          <w:sz w:val="28"/>
          <w:szCs w:val="28"/>
          <w:lang w:val="tt-RU"/>
        </w:rPr>
        <w:t xml:space="preserve">В ходе реализации данных программ в системе дошкольного, школьного, дополнительного и профессионального образования произошли позитивные изменения, способствующие эффективному развитию  качества образования  Вахитовского и Приволжского районов г.Казани. </w:t>
      </w:r>
    </w:p>
    <w:p w:rsidR="00DC6100" w:rsidRPr="00480D7A" w:rsidRDefault="00DC6100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0D7A">
        <w:rPr>
          <w:rFonts w:ascii="Times New Roman" w:hAnsi="Times New Roman"/>
          <w:sz w:val="28"/>
          <w:szCs w:val="28"/>
        </w:rPr>
        <w:t xml:space="preserve">Количественными и качественными характеристиками, отражающими состояние </w:t>
      </w:r>
      <w:r w:rsidR="0017262F" w:rsidRPr="00480D7A">
        <w:rPr>
          <w:rFonts w:ascii="Times New Roman" w:hAnsi="Times New Roman"/>
          <w:sz w:val="28"/>
          <w:szCs w:val="28"/>
        </w:rPr>
        <w:t xml:space="preserve">муниципальной </w:t>
      </w:r>
      <w:r w:rsidRPr="00480D7A">
        <w:rPr>
          <w:rFonts w:ascii="Times New Roman" w:hAnsi="Times New Roman"/>
          <w:sz w:val="28"/>
          <w:szCs w:val="28"/>
        </w:rPr>
        <w:t>системы образования и определяющими тренды его развития, выступают следующие данные.</w:t>
      </w:r>
    </w:p>
    <w:p w:rsidR="00C80B9A" w:rsidRDefault="00C80B9A" w:rsidP="0012329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80D7A">
        <w:rPr>
          <w:rFonts w:ascii="Times New Roman" w:hAnsi="Times New Roman"/>
          <w:b/>
          <w:sz w:val="28"/>
          <w:szCs w:val="28"/>
          <w:lang w:val="tt-RU"/>
        </w:rPr>
        <w:t>В системе общего дошкольного образования:</w:t>
      </w:r>
    </w:p>
    <w:p w:rsidR="00373CC0" w:rsidRPr="00BC14BC" w:rsidRDefault="00373CC0" w:rsidP="0012329C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C14BC">
        <w:rPr>
          <w:rFonts w:ascii="Times New Roman" w:hAnsi="Times New Roman"/>
          <w:sz w:val="28"/>
          <w:szCs w:val="28"/>
          <w:lang w:val="tt-RU"/>
        </w:rPr>
        <w:t>функционирует развитая сеть образовательных организаций,</w:t>
      </w:r>
      <w:r w:rsidR="00BC14B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C14BC">
        <w:rPr>
          <w:rFonts w:ascii="Times New Roman" w:hAnsi="Times New Roman"/>
          <w:sz w:val="28"/>
          <w:szCs w:val="28"/>
          <w:lang w:val="tt-RU"/>
        </w:rPr>
        <w:t>реализующих основные образовательные программы дошкольного образования; в 2021-2022 году в данных организациях воспитываются 18581 детей дошкольного возраста,</w:t>
      </w:r>
      <w:r w:rsidR="00BC14B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C14BC">
        <w:rPr>
          <w:rFonts w:ascii="Times New Roman" w:hAnsi="Times New Roman"/>
          <w:sz w:val="28"/>
          <w:szCs w:val="28"/>
          <w:lang w:val="tt-RU"/>
        </w:rPr>
        <w:t xml:space="preserve">что составляет 60% от  общего количества детского населения от 1 года до 7 лет; </w:t>
      </w:r>
    </w:p>
    <w:p w:rsidR="00373CC0" w:rsidRPr="00BC14BC" w:rsidRDefault="00373CC0" w:rsidP="0012329C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tt-RU"/>
        </w:rPr>
      </w:pPr>
      <w:r w:rsidRPr="00BC14BC">
        <w:rPr>
          <w:rFonts w:ascii="Times New Roman" w:hAnsi="Times New Roman"/>
          <w:sz w:val="28"/>
          <w:szCs w:val="28"/>
          <w:lang w:val="tt-RU"/>
        </w:rPr>
        <w:t>в основном решена проблема обеспеченности детей старше 3лет местами в детских садах: доступность дошкольного образования для детей старше 3 лет на конец текущего учебного года составила  94%;</w:t>
      </w:r>
    </w:p>
    <w:p w:rsidR="00373CC0" w:rsidRPr="00BC14BC" w:rsidRDefault="00373CC0" w:rsidP="0012329C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tt-RU"/>
        </w:rPr>
      </w:pPr>
      <w:r w:rsidRPr="00BC14BC">
        <w:rPr>
          <w:rFonts w:ascii="Times New Roman" w:hAnsi="Times New Roman"/>
          <w:sz w:val="28"/>
          <w:szCs w:val="28"/>
        </w:rPr>
        <w:lastRenderedPageBreak/>
        <w:t>в детских садах района создаются условия для получения образования детьми с ограниченными возможностями здоровья и нуждающимися в оздоровлении. 26,7% функционирующих дошкольных групп  являются группами компенсирующей, комбинированной и оздоровительной направленности</w:t>
      </w:r>
      <w:r w:rsidR="0012329C">
        <w:rPr>
          <w:rFonts w:ascii="Times New Roman" w:hAnsi="Times New Roman"/>
          <w:sz w:val="28"/>
          <w:szCs w:val="28"/>
        </w:rPr>
        <w:t>. В них воспитываются более 2615</w:t>
      </w:r>
      <w:r w:rsidRPr="00BC14BC">
        <w:rPr>
          <w:rFonts w:ascii="Times New Roman" w:hAnsi="Times New Roman"/>
          <w:sz w:val="28"/>
          <w:szCs w:val="28"/>
        </w:rPr>
        <w:t xml:space="preserve"> детей;</w:t>
      </w:r>
    </w:p>
    <w:p w:rsidR="00373CC0" w:rsidRPr="00BC14BC" w:rsidRDefault="00373CC0" w:rsidP="0012329C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tt-RU"/>
        </w:rPr>
      </w:pPr>
      <w:r w:rsidRPr="00BC14BC">
        <w:rPr>
          <w:rFonts w:ascii="Times New Roman" w:hAnsi="Times New Roman"/>
          <w:sz w:val="28"/>
          <w:szCs w:val="28"/>
          <w:lang w:val="tt-RU"/>
        </w:rPr>
        <w:t xml:space="preserve">во всех дошкольных учреждениях ведётся целенаправленная работа по </w:t>
      </w:r>
      <w:r w:rsidRPr="00BC14BC">
        <w:rPr>
          <w:rFonts w:ascii="Times New Roman" w:hAnsi="Times New Roman"/>
          <w:sz w:val="28"/>
          <w:szCs w:val="28"/>
        </w:rPr>
        <w:t>обновлению содержания дошкольного образования, развитию инновационного потенциала педагогических коллективов</w:t>
      </w:r>
      <w:r w:rsidR="00770AFB">
        <w:rPr>
          <w:rFonts w:ascii="Times New Roman" w:hAnsi="Times New Roman"/>
          <w:sz w:val="28"/>
          <w:szCs w:val="28"/>
          <w:lang w:val="tt-RU"/>
        </w:rPr>
        <w:t xml:space="preserve"> (3</w:t>
      </w:r>
      <w:r w:rsidR="00831AA4">
        <w:rPr>
          <w:rFonts w:ascii="Times New Roman" w:hAnsi="Times New Roman"/>
          <w:sz w:val="28"/>
          <w:szCs w:val="28"/>
          <w:lang w:val="tt-RU"/>
        </w:rPr>
        <w:t>0</w:t>
      </w:r>
      <w:r w:rsidR="00770AFB">
        <w:rPr>
          <w:rFonts w:ascii="Times New Roman" w:hAnsi="Times New Roman"/>
          <w:sz w:val="28"/>
          <w:szCs w:val="28"/>
          <w:lang w:val="tt-RU"/>
        </w:rPr>
        <w:t xml:space="preserve">% учреждений являются </w:t>
      </w:r>
      <w:r w:rsidR="00831AA4">
        <w:rPr>
          <w:rFonts w:ascii="Times New Roman" w:hAnsi="Times New Roman"/>
          <w:sz w:val="28"/>
          <w:szCs w:val="28"/>
          <w:lang w:val="tt-RU"/>
        </w:rPr>
        <w:t xml:space="preserve">инновационными и </w:t>
      </w:r>
      <w:r w:rsidR="00770AFB">
        <w:rPr>
          <w:rFonts w:ascii="Times New Roman" w:hAnsi="Times New Roman"/>
          <w:sz w:val="28"/>
          <w:szCs w:val="28"/>
          <w:lang w:val="tt-RU"/>
        </w:rPr>
        <w:t>экспериментальными</w:t>
      </w:r>
      <w:r w:rsidR="00831AA4">
        <w:rPr>
          <w:rFonts w:ascii="Times New Roman" w:hAnsi="Times New Roman"/>
          <w:sz w:val="28"/>
          <w:szCs w:val="28"/>
          <w:lang w:val="tt-RU"/>
        </w:rPr>
        <w:t xml:space="preserve"> площадками), созданы 10 районных ресурсных центров;</w:t>
      </w:r>
    </w:p>
    <w:p w:rsidR="00373CC0" w:rsidRPr="00BC14BC" w:rsidRDefault="00373CC0" w:rsidP="0012329C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tt-RU"/>
        </w:rPr>
      </w:pPr>
      <w:r w:rsidRPr="00BC14BC">
        <w:rPr>
          <w:rFonts w:ascii="Times New Roman" w:hAnsi="Times New Roman"/>
          <w:sz w:val="28"/>
          <w:szCs w:val="28"/>
          <w:lang w:val="tt-RU"/>
        </w:rPr>
        <w:t xml:space="preserve">в районе создаются условия для реализации права получения дошкольного образования на родном языке. Из общего количества ДОУ 19 (23,2%) с воспитанием и обучением на татарском языке, еще в 30 детских садах фунционирует 52 группы для детей татар. Охват детей обучением и воспитанием на родном языке составляет 42%. Создана методическая база для обучения детей двум государственным языкам Республики Татарстан., </w:t>
      </w:r>
      <w:r w:rsidRPr="00BC14BC">
        <w:rPr>
          <w:rFonts w:ascii="Times New Roman" w:hAnsi="Times New Roman"/>
          <w:sz w:val="28"/>
          <w:szCs w:val="28"/>
        </w:rPr>
        <w:t xml:space="preserve">осуществляется планомерная работа по созданию </w:t>
      </w:r>
      <w:proofErr w:type="spellStart"/>
      <w:r w:rsidRPr="00BC14BC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Pr="00BC14B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C14BC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Pr="00BC14BC">
        <w:rPr>
          <w:rFonts w:ascii="Times New Roman" w:hAnsi="Times New Roman"/>
          <w:sz w:val="28"/>
          <w:szCs w:val="28"/>
        </w:rPr>
        <w:t xml:space="preserve"> образовательной среды в детских садах.</w:t>
      </w:r>
    </w:p>
    <w:p w:rsidR="00925402" w:rsidRPr="00480D7A" w:rsidRDefault="00197756" w:rsidP="001232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80D7A">
        <w:rPr>
          <w:rFonts w:ascii="Times New Roman" w:hAnsi="Times New Roman"/>
          <w:b/>
          <w:sz w:val="28"/>
          <w:szCs w:val="28"/>
        </w:rPr>
        <w:t xml:space="preserve">   </w:t>
      </w:r>
      <w:r w:rsidR="005F10C9" w:rsidRPr="00480D7A">
        <w:rPr>
          <w:rFonts w:ascii="Times New Roman" w:hAnsi="Times New Roman"/>
          <w:b/>
          <w:sz w:val="28"/>
          <w:szCs w:val="28"/>
          <w:lang w:val="tt-RU"/>
        </w:rPr>
        <w:t>В системе общего</w:t>
      </w:r>
      <w:r w:rsidR="009E329D" w:rsidRPr="00480D7A">
        <w:rPr>
          <w:rFonts w:ascii="Times New Roman" w:hAnsi="Times New Roman"/>
          <w:b/>
          <w:sz w:val="28"/>
          <w:szCs w:val="28"/>
          <w:lang w:val="tt-RU"/>
        </w:rPr>
        <w:t xml:space="preserve"> школьного </w:t>
      </w:r>
      <w:r w:rsidR="005F10C9" w:rsidRPr="00480D7A">
        <w:rPr>
          <w:rFonts w:ascii="Times New Roman" w:hAnsi="Times New Roman"/>
          <w:b/>
          <w:sz w:val="28"/>
          <w:szCs w:val="28"/>
          <w:lang w:val="tt-RU"/>
        </w:rPr>
        <w:t xml:space="preserve"> образования:</w:t>
      </w:r>
    </w:p>
    <w:p w:rsidR="00925402" w:rsidRPr="00480D7A" w:rsidRDefault="0017262F" w:rsidP="0012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В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муниципальной системе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 xml:space="preserve">образования </w:t>
      </w:r>
      <w:proofErr w:type="spellStart"/>
      <w:r w:rsidRPr="00480D7A">
        <w:rPr>
          <w:rFonts w:ascii="Times New Roman" w:hAnsi="Times New Roman"/>
          <w:sz w:val="28"/>
          <w:szCs w:val="28"/>
        </w:rPr>
        <w:t>Вахитовском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и Приволжском районах г.Казани Республики Татарстан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функционируют</w:t>
      </w:r>
      <w:r w:rsidRPr="00480D7A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25402" w:rsidRPr="00480D7A">
        <w:rPr>
          <w:rFonts w:ascii="Times New Roman" w:hAnsi="Times New Roman"/>
          <w:sz w:val="28"/>
          <w:szCs w:val="28"/>
        </w:rPr>
        <w:t>59 общеобразовательных учреждений (49 муниципальных, 3 государственных, 7 частных), в которых обучается 43704 ученика. Из 49 муниципальных школ: начальные – 0, основные – 1, средние – 48. Средняя наполняемость классов:– 26,7 чел. (в пр</w:t>
      </w:r>
      <w:r w:rsidRPr="00480D7A">
        <w:rPr>
          <w:rFonts w:ascii="Times New Roman" w:hAnsi="Times New Roman"/>
          <w:sz w:val="28"/>
          <w:szCs w:val="28"/>
        </w:rPr>
        <w:t>ошлом учебном году – 26,7 чел.)</w:t>
      </w:r>
      <w:r w:rsidR="00925402" w:rsidRPr="00480D7A">
        <w:rPr>
          <w:rFonts w:ascii="Times New Roman" w:hAnsi="Times New Roman"/>
          <w:sz w:val="28"/>
          <w:szCs w:val="28"/>
        </w:rPr>
        <w:t xml:space="preserve"> </w:t>
      </w:r>
    </w:p>
    <w:p w:rsidR="001232A1" w:rsidRPr="00480D7A" w:rsidRDefault="00925402" w:rsidP="0012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Соотношение «учитель-ученик»:–15,9 чел. </w:t>
      </w:r>
    </w:p>
    <w:p w:rsidR="00925402" w:rsidRPr="00480D7A" w:rsidRDefault="00925402" w:rsidP="001232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В две смены обучается 25 школ, в которой во вторую смену обучаются 8758 учащихся 246 классов.</w:t>
      </w:r>
    </w:p>
    <w:p w:rsidR="004D4CA8" w:rsidRPr="00480D7A" w:rsidRDefault="00925402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Инновационная деятельность осуществляется на базе </w:t>
      </w:r>
      <w:r w:rsidR="00942479" w:rsidRPr="00942479">
        <w:rPr>
          <w:rFonts w:ascii="Times New Roman" w:hAnsi="Times New Roman"/>
          <w:sz w:val="28"/>
          <w:szCs w:val="28"/>
        </w:rPr>
        <w:t>26</w:t>
      </w:r>
      <w:r w:rsidR="00BA3B9D" w:rsidRPr="00942479">
        <w:rPr>
          <w:rFonts w:ascii="Times New Roman" w:hAnsi="Times New Roman"/>
          <w:sz w:val="28"/>
          <w:szCs w:val="28"/>
        </w:rPr>
        <w:t xml:space="preserve"> </w:t>
      </w:r>
      <w:r w:rsidRPr="00942479">
        <w:rPr>
          <w:rFonts w:ascii="Times New Roman" w:hAnsi="Times New Roman"/>
          <w:sz w:val="28"/>
          <w:szCs w:val="28"/>
        </w:rPr>
        <w:t>школ</w:t>
      </w:r>
    </w:p>
    <w:p w:rsidR="00C8351B" w:rsidRPr="00480D7A" w:rsidRDefault="002D6EFB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0D7A">
        <w:rPr>
          <w:rFonts w:ascii="Times New Roman" w:hAnsi="Times New Roman"/>
          <w:sz w:val="28"/>
          <w:szCs w:val="28"/>
          <w:lang w:val="tt-RU"/>
        </w:rPr>
        <w:t>-</w:t>
      </w:r>
      <w:r w:rsidR="00187621" w:rsidRPr="00480D7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03DA3" w:rsidRPr="00480D7A">
        <w:rPr>
          <w:rFonts w:ascii="Times New Roman" w:hAnsi="Times New Roman"/>
          <w:sz w:val="28"/>
          <w:szCs w:val="28"/>
          <w:lang w:val="tt-RU"/>
        </w:rPr>
        <w:t>проводится целенаправленная работа по обеспечению доступного качественного общего школьного образования,</w:t>
      </w:r>
      <w:r w:rsidR="004D4CA8" w:rsidRPr="00480D7A">
        <w:rPr>
          <w:rFonts w:ascii="Times New Roman" w:hAnsi="Times New Roman"/>
          <w:sz w:val="28"/>
          <w:szCs w:val="28"/>
          <w:lang w:val="tt-RU"/>
        </w:rPr>
        <w:t xml:space="preserve">разрабатываются индивидуальные образовательные траектории обучения одаренных учащихся, а также учащихся с ОВЗ, </w:t>
      </w:r>
      <w:r w:rsidR="00403DA3" w:rsidRPr="00480D7A">
        <w:rPr>
          <w:rFonts w:ascii="Times New Roman" w:hAnsi="Times New Roman"/>
          <w:sz w:val="28"/>
          <w:szCs w:val="28"/>
          <w:lang w:val="tt-RU"/>
        </w:rPr>
        <w:t>внедряются нов</w:t>
      </w:r>
      <w:r w:rsidR="00922F7D" w:rsidRPr="00480D7A">
        <w:rPr>
          <w:rFonts w:ascii="Times New Roman" w:hAnsi="Times New Roman"/>
          <w:sz w:val="28"/>
          <w:szCs w:val="28"/>
          <w:lang w:val="tt-RU"/>
        </w:rPr>
        <w:t>ые методы обучения и воспитания,</w:t>
      </w:r>
      <w:r w:rsidR="00403DA3" w:rsidRPr="00480D7A">
        <w:rPr>
          <w:rFonts w:ascii="Times New Roman" w:hAnsi="Times New Roman"/>
          <w:sz w:val="28"/>
          <w:szCs w:val="28"/>
          <w:lang w:val="tt-RU"/>
        </w:rPr>
        <w:t>современные образовательные технолог</w:t>
      </w:r>
      <w:r w:rsidR="004D4CA8" w:rsidRPr="00480D7A">
        <w:rPr>
          <w:rFonts w:ascii="Times New Roman" w:hAnsi="Times New Roman"/>
          <w:sz w:val="28"/>
          <w:szCs w:val="28"/>
          <w:lang w:val="tt-RU"/>
        </w:rPr>
        <w:t xml:space="preserve">ии,обеспечивающие повышение их мотивации </w:t>
      </w:r>
      <w:r w:rsidR="00403DA3" w:rsidRPr="00480D7A">
        <w:rPr>
          <w:rFonts w:ascii="Times New Roman" w:hAnsi="Times New Roman"/>
          <w:sz w:val="28"/>
          <w:szCs w:val="28"/>
          <w:lang w:val="tt-RU"/>
        </w:rPr>
        <w:t xml:space="preserve"> к обучению и вовлеченности в образовательный процесс;</w:t>
      </w:r>
    </w:p>
    <w:p w:rsidR="00403DA3" w:rsidRPr="00480D7A" w:rsidRDefault="00403DA3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0D7A">
        <w:rPr>
          <w:rFonts w:ascii="Times New Roman" w:hAnsi="Times New Roman"/>
          <w:sz w:val="28"/>
          <w:szCs w:val="28"/>
          <w:lang w:val="tt-RU"/>
        </w:rPr>
        <w:t>-</w:t>
      </w:r>
      <w:r w:rsidR="00C816B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80D7A">
        <w:rPr>
          <w:rFonts w:ascii="Times New Roman" w:hAnsi="Times New Roman"/>
          <w:sz w:val="28"/>
          <w:szCs w:val="28"/>
          <w:lang w:val="tt-RU"/>
        </w:rPr>
        <w:t>успешно реализуется федеральный государственный образовательный стандарт начального</w:t>
      </w:r>
      <w:r w:rsidR="00942479">
        <w:rPr>
          <w:rFonts w:ascii="Times New Roman" w:hAnsi="Times New Roman"/>
          <w:sz w:val="28"/>
          <w:szCs w:val="28"/>
          <w:lang w:val="tt-RU"/>
        </w:rPr>
        <w:t xml:space="preserve"> и основного общего образования</w:t>
      </w:r>
      <w:r w:rsidR="00900589" w:rsidRPr="00480D7A">
        <w:rPr>
          <w:rFonts w:ascii="Times New Roman" w:hAnsi="Times New Roman"/>
          <w:sz w:val="28"/>
          <w:szCs w:val="28"/>
          <w:lang w:val="tt-RU"/>
        </w:rPr>
        <w:t>;</w:t>
      </w:r>
      <w:r w:rsidR="000D130A" w:rsidRPr="00480D7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84DE5" w:rsidRPr="00480D7A">
        <w:rPr>
          <w:rFonts w:ascii="Times New Roman" w:hAnsi="Times New Roman"/>
          <w:sz w:val="28"/>
          <w:szCs w:val="28"/>
          <w:lang w:val="tt-RU"/>
        </w:rPr>
        <w:t>с 1 сентября 2022 года начнется внедрение новых стандартов общего образования, где в обязательной для изучения предметной области “Родной язык и родная литература” будет включен государственный язык респу</w:t>
      </w:r>
      <w:r w:rsidR="00942479">
        <w:rPr>
          <w:rFonts w:ascii="Times New Roman" w:hAnsi="Times New Roman"/>
          <w:sz w:val="28"/>
          <w:szCs w:val="28"/>
          <w:lang w:val="tt-RU"/>
        </w:rPr>
        <w:t>б</w:t>
      </w:r>
      <w:r w:rsidR="00484DE5" w:rsidRPr="00480D7A">
        <w:rPr>
          <w:rFonts w:ascii="Times New Roman" w:hAnsi="Times New Roman"/>
          <w:sz w:val="28"/>
          <w:szCs w:val="28"/>
          <w:lang w:val="tt-RU"/>
        </w:rPr>
        <w:t>лик Российской Федерации;</w:t>
      </w:r>
    </w:p>
    <w:p w:rsidR="000C67EB" w:rsidRPr="00480D7A" w:rsidRDefault="000C67EB" w:rsidP="0012329C">
      <w:pPr>
        <w:pStyle w:val="aa"/>
        <w:spacing w:after="0"/>
        <w:ind w:firstLine="709"/>
        <w:contextualSpacing/>
        <w:jc w:val="both"/>
        <w:rPr>
          <w:sz w:val="28"/>
          <w:szCs w:val="28"/>
        </w:rPr>
      </w:pPr>
      <w:r w:rsidRPr="00480D7A">
        <w:rPr>
          <w:sz w:val="28"/>
          <w:szCs w:val="28"/>
        </w:rPr>
        <w:t>В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сфере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общего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образования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успешно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решаются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задачи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повышения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качества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обучения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и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его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доступности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независимо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от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места</w:t>
      </w:r>
      <w:r w:rsidRPr="00480D7A">
        <w:rPr>
          <w:spacing w:val="1"/>
          <w:sz w:val="28"/>
          <w:szCs w:val="28"/>
        </w:rPr>
        <w:t xml:space="preserve"> </w:t>
      </w:r>
      <w:r w:rsidRPr="00480D7A">
        <w:rPr>
          <w:sz w:val="28"/>
          <w:szCs w:val="28"/>
        </w:rPr>
        <w:t>жительства:</w:t>
      </w:r>
    </w:p>
    <w:p w:rsidR="000C67EB" w:rsidRPr="00480D7A" w:rsidRDefault="000C67EB" w:rsidP="0012329C">
      <w:pPr>
        <w:pStyle w:val="a3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lastRenderedPageBreak/>
        <w:t xml:space="preserve">начата реализация проекта «Школа </w:t>
      </w:r>
      <w:proofErr w:type="spellStart"/>
      <w:r w:rsidRPr="00480D7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России» в целях обеспечения единства образовательного пространства и обеспечения конституционных прав школьников</w:t>
      </w:r>
      <w:r w:rsidR="00942479">
        <w:rPr>
          <w:rFonts w:ascii="Times New Roman" w:hAnsi="Times New Roman"/>
          <w:sz w:val="28"/>
          <w:szCs w:val="28"/>
        </w:rPr>
        <w:t>;</w:t>
      </w:r>
    </w:p>
    <w:p w:rsidR="000C67EB" w:rsidRPr="00480D7A" w:rsidRDefault="000C67EB" w:rsidP="0012329C">
      <w:pPr>
        <w:pStyle w:val="a3"/>
        <w:widowControl w:val="0"/>
        <w:numPr>
          <w:ilvl w:val="1"/>
          <w:numId w:val="8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проводится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целенаправленная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работа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по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обеспечению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доступности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качественного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общего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образования,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разрабатываются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индивидуальные</w:t>
      </w:r>
      <w:r w:rsidRPr="00480D7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образовательные</w:t>
      </w:r>
      <w:r w:rsidRPr="00480D7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траектории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обучения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одаренных</w:t>
      </w:r>
      <w:r w:rsidRPr="00480D7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учащихся,</w:t>
      </w:r>
      <w:r w:rsidRPr="00480D7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а</w:t>
      </w:r>
      <w:r w:rsidRPr="00480D7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также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учащихся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с</w:t>
      </w:r>
      <w:r w:rsidRPr="00480D7A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ограниченными возможностями здоровья,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внедряются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новые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методы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обучения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и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воспитания,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современные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образовательные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технологии,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обеспечивающие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повышение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их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мотивации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обучению</w:t>
      </w:r>
      <w:r w:rsidRPr="00480D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и</w:t>
      </w:r>
      <w:r w:rsidRPr="00480D7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вовлеченности</w:t>
      </w:r>
      <w:r w:rsidRPr="00480D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 образовательный</w:t>
      </w:r>
      <w:r w:rsidRPr="00480D7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процесс;</w:t>
      </w:r>
      <w:bookmarkStart w:id="0" w:name="_Hlk110845887"/>
      <w:r w:rsidRPr="00480D7A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0C67EB" w:rsidRPr="00480D7A" w:rsidRDefault="000C67EB" w:rsidP="0012329C">
      <w:pPr>
        <w:pStyle w:val="a3"/>
        <w:widowControl w:val="0"/>
        <w:numPr>
          <w:ilvl w:val="1"/>
          <w:numId w:val="8"/>
        </w:numPr>
        <w:tabs>
          <w:tab w:val="left" w:pos="11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совершенствуется региональная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модель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оценки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качества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образования,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рамках</w:t>
      </w:r>
      <w:r w:rsidRPr="00480D7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которой</w:t>
      </w:r>
      <w:r w:rsidRPr="00480D7A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проводится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комплекс мероприятий,</w:t>
      </w:r>
      <w:r w:rsidRPr="00480D7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направленный на</w:t>
      </w:r>
      <w:r w:rsidRPr="00480D7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повышение</w:t>
      </w:r>
      <w:r w:rsidR="00C816B1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pacing w:val="-68"/>
          <w:sz w:val="28"/>
          <w:szCs w:val="28"/>
        </w:rPr>
        <w:t xml:space="preserve"> </w:t>
      </w:r>
      <w:r w:rsidR="00942479">
        <w:rPr>
          <w:rFonts w:ascii="Times New Roman" w:hAnsi="Times New Roman"/>
          <w:spacing w:val="-68"/>
          <w:sz w:val="28"/>
          <w:szCs w:val="28"/>
        </w:rPr>
        <w:t xml:space="preserve">    </w:t>
      </w:r>
      <w:r w:rsidRPr="00480D7A">
        <w:rPr>
          <w:rFonts w:ascii="Times New Roman" w:hAnsi="Times New Roman"/>
          <w:sz w:val="28"/>
          <w:szCs w:val="28"/>
        </w:rPr>
        <w:t>качества образования;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A22DB9" w:rsidRPr="00480D7A" w:rsidRDefault="00A22DB9" w:rsidP="00123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480D7A">
        <w:rPr>
          <w:rFonts w:ascii="Times New Roman" w:hAnsi="Times New Roman"/>
          <w:sz w:val="28"/>
          <w:szCs w:val="28"/>
        </w:rPr>
        <w:t>успешно выдержали государственную итоговую аттестацию и получили аттестаты о среднем общем образо</w:t>
      </w:r>
      <w:r w:rsidR="00BA3B9D" w:rsidRPr="00480D7A">
        <w:rPr>
          <w:rFonts w:ascii="Times New Roman" w:hAnsi="Times New Roman"/>
          <w:sz w:val="28"/>
          <w:szCs w:val="28"/>
        </w:rPr>
        <w:t xml:space="preserve">вании </w:t>
      </w:r>
      <w:r w:rsidRPr="00480D7A">
        <w:rPr>
          <w:rFonts w:ascii="Times New Roman" w:hAnsi="Times New Roman"/>
          <w:sz w:val="28"/>
          <w:szCs w:val="28"/>
        </w:rPr>
        <w:t xml:space="preserve"> </w:t>
      </w:r>
      <w:r w:rsidR="000C67EB" w:rsidRPr="00480D7A">
        <w:rPr>
          <w:rFonts w:ascii="Times New Roman" w:hAnsi="Times New Roman"/>
          <w:b/>
          <w:sz w:val="28"/>
          <w:szCs w:val="28"/>
        </w:rPr>
        <w:t>2142</w:t>
      </w:r>
      <w:r w:rsidRPr="00480D7A">
        <w:rPr>
          <w:rFonts w:ascii="Times New Roman" w:hAnsi="Times New Roman"/>
          <w:b/>
          <w:sz w:val="28"/>
          <w:szCs w:val="28"/>
        </w:rPr>
        <w:t xml:space="preserve"> выпускника</w:t>
      </w:r>
      <w:r w:rsidR="00BA3B9D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 xml:space="preserve"> 11</w:t>
      </w:r>
      <w:r w:rsidR="00942479">
        <w:rPr>
          <w:rFonts w:ascii="Times New Roman" w:hAnsi="Times New Roman"/>
          <w:sz w:val="28"/>
          <w:szCs w:val="28"/>
        </w:rPr>
        <w:t xml:space="preserve">-х </w:t>
      </w:r>
      <w:r w:rsidRPr="00480D7A">
        <w:rPr>
          <w:rFonts w:ascii="Times New Roman" w:hAnsi="Times New Roman"/>
          <w:sz w:val="28"/>
          <w:szCs w:val="28"/>
        </w:rPr>
        <w:t xml:space="preserve">классов </w:t>
      </w:r>
      <w:r w:rsidR="00942479">
        <w:rPr>
          <w:rFonts w:ascii="Times New Roman" w:hAnsi="Times New Roman"/>
          <w:sz w:val="28"/>
          <w:szCs w:val="28"/>
        </w:rPr>
        <w:t>школ</w:t>
      </w:r>
      <w:r w:rsidR="00942479" w:rsidRPr="00480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0D7A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и Приволжского районов. </w:t>
      </w:r>
    </w:p>
    <w:p w:rsidR="00A22DB9" w:rsidRPr="00480D7A" w:rsidRDefault="00922F7D" w:rsidP="001232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-п</w:t>
      </w:r>
      <w:r w:rsidR="00A22DB9" w:rsidRPr="00480D7A">
        <w:rPr>
          <w:rFonts w:ascii="Times New Roman" w:hAnsi="Times New Roman"/>
          <w:sz w:val="28"/>
          <w:szCs w:val="28"/>
        </w:rPr>
        <w:t xml:space="preserve">олучили аттестат о среднем общем образовании с отличием и награждены медалями «За особые успехи в учении» (российская) </w:t>
      </w:r>
      <w:r w:rsidR="00942479">
        <w:rPr>
          <w:rFonts w:ascii="Times New Roman" w:hAnsi="Times New Roman"/>
          <w:sz w:val="28"/>
          <w:szCs w:val="28"/>
        </w:rPr>
        <w:t>236 выпускников</w:t>
      </w:r>
      <w:r w:rsidR="0000217A" w:rsidRPr="00480D7A">
        <w:rPr>
          <w:rFonts w:ascii="Times New Roman" w:hAnsi="Times New Roman"/>
          <w:sz w:val="28"/>
          <w:szCs w:val="28"/>
        </w:rPr>
        <w:t xml:space="preserve"> (11</w:t>
      </w:r>
      <w:r w:rsidR="00A22DB9" w:rsidRPr="00480D7A">
        <w:rPr>
          <w:rFonts w:ascii="Times New Roman" w:hAnsi="Times New Roman"/>
          <w:sz w:val="28"/>
          <w:szCs w:val="28"/>
        </w:rPr>
        <w:t xml:space="preserve">%). </w:t>
      </w:r>
    </w:p>
    <w:p w:rsidR="0000217A" w:rsidRPr="00480D7A" w:rsidRDefault="002D6EFB" w:rsidP="00123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</w:t>
      </w:r>
      <w:r w:rsidR="00187621" w:rsidRPr="00480D7A">
        <w:rPr>
          <w:rFonts w:ascii="Times New Roman" w:hAnsi="Times New Roman"/>
          <w:sz w:val="28"/>
          <w:szCs w:val="28"/>
        </w:rPr>
        <w:t xml:space="preserve"> </w:t>
      </w:r>
      <w:r w:rsidR="00AA60C1" w:rsidRPr="00480D7A">
        <w:rPr>
          <w:rFonts w:ascii="Times New Roman" w:hAnsi="Times New Roman"/>
          <w:sz w:val="28"/>
          <w:szCs w:val="28"/>
        </w:rPr>
        <w:t>а</w:t>
      </w:r>
      <w:r w:rsidR="00DD73B1" w:rsidRPr="00480D7A">
        <w:rPr>
          <w:rFonts w:ascii="Times New Roman" w:hAnsi="Times New Roman"/>
          <w:sz w:val="28"/>
          <w:szCs w:val="28"/>
        </w:rPr>
        <w:t xml:space="preserve">ктивно развивается олимпиадное движение, </w:t>
      </w:r>
      <w:r w:rsidR="00B047E4" w:rsidRPr="00480D7A">
        <w:rPr>
          <w:rFonts w:ascii="Times New Roman" w:hAnsi="Times New Roman"/>
          <w:sz w:val="28"/>
          <w:szCs w:val="28"/>
        </w:rPr>
        <w:t>район</w:t>
      </w:r>
      <w:r w:rsidR="00DD73B1" w:rsidRPr="00480D7A">
        <w:rPr>
          <w:rFonts w:ascii="Times New Roman" w:hAnsi="Times New Roman"/>
          <w:sz w:val="28"/>
          <w:szCs w:val="28"/>
        </w:rPr>
        <w:t xml:space="preserve"> сохраняет свои лидирующие </w:t>
      </w:r>
      <w:r w:rsidR="00D55447" w:rsidRPr="00480D7A">
        <w:rPr>
          <w:rFonts w:ascii="Times New Roman" w:hAnsi="Times New Roman"/>
          <w:sz w:val="28"/>
          <w:szCs w:val="28"/>
        </w:rPr>
        <w:t>позиции на</w:t>
      </w:r>
      <w:r w:rsidR="00B047E4" w:rsidRPr="00480D7A">
        <w:rPr>
          <w:rFonts w:ascii="Times New Roman" w:hAnsi="Times New Roman"/>
          <w:sz w:val="28"/>
          <w:szCs w:val="28"/>
        </w:rPr>
        <w:t xml:space="preserve"> городском и республиканском уровнях</w:t>
      </w:r>
      <w:r w:rsidR="00DD73B1" w:rsidRPr="00480D7A">
        <w:rPr>
          <w:rFonts w:ascii="Times New Roman" w:hAnsi="Times New Roman"/>
          <w:sz w:val="28"/>
          <w:szCs w:val="28"/>
        </w:rPr>
        <w:t>;</w:t>
      </w:r>
      <w:r w:rsidR="00956AA6" w:rsidRPr="00480D7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56AA6" w:rsidRPr="00480D7A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олимпиад в районе </w:t>
      </w:r>
      <w:r w:rsidR="0000217A" w:rsidRPr="00480D7A">
        <w:rPr>
          <w:rFonts w:ascii="Times New Roman" w:eastAsia="Times New Roman" w:hAnsi="Times New Roman"/>
          <w:color w:val="000000"/>
          <w:sz w:val="28"/>
          <w:szCs w:val="28"/>
        </w:rPr>
        <w:t xml:space="preserve">1288 </w:t>
      </w:r>
      <w:r w:rsidR="00942479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00217A" w:rsidRPr="00480D7A">
        <w:rPr>
          <w:rFonts w:ascii="Times New Roman" w:eastAsia="Times New Roman" w:hAnsi="Times New Roman"/>
          <w:color w:val="000000"/>
          <w:sz w:val="28"/>
          <w:szCs w:val="28"/>
        </w:rPr>
        <w:t xml:space="preserve"> наших школ, из них   717 победителей и призеров, это 43,8% от общего количества по городу.</w:t>
      </w:r>
    </w:p>
    <w:p w:rsidR="001174BA" w:rsidRPr="00480D7A" w:rsidRDefault="002D6EFB" w:rsidP="00C816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</w:t>
      </w:r>
      <w:r w:rsidR="00187621" w:rsidRPr="00480D7A">
        <w:rPr>
          <w:rFonts w:ascii="Times New Roman" w:hAnsi="Times New Roman"/>
          <w:sz w:val="28"/>
          <w:szCs w:val="28"/>
        </w:rPr>
        <w:t xml:space="preserve"> </w:t>
      </w:r>
      <w:r w:rsidR="00AA60C1" w:rsidRPr="00480D7A">
        <w:rPr>
          <w:rFonts w:ascii="Times New Roman" w:hAnsi="Times New Roman"/>
          <w:sz w:val="28"/>
          <w:szCs w:val="28"/>
        </w:rPr>
        <w:t>р</w:t>
      </w:r>
      <w:r w:rsidR="001E6CC2" w:rsidRPr="00480D7A">
        <w:rPr>
          <w:rFonts w:ascii="Times New Roman" w:hAnsi="Times New Roman"/>
          <w:sz w:val="28"/>
          <w:szCs w:val="28"/>
        </w:rPr>
        <w:t>еализуется комплекс мер, направленных на совершенствование подходов по обучен</w:t>
      </w:r>
      <w:r w:rsidR="001174BA" w:rsidRPr="00480D7A">
        <w:rPr>
          <w:rFonts w:ascii="Times New Roman" w:hAnsi="Times New Roman"/>
          <w:sz w:val="28"/>
          <w:szCs w:val="28"/>
        </w:rPr>
        <w:t>ию детей с ограниченными возможностями здоровья;</w:t>
      </w:r>
    </w:p>
    <w:p w:rsidR="001631FF" w:rsidRPr="004329C5" w:rsidRDefault="001631FF" w:rsidP="00C816B1">
      <w:pPr>
        <w:spacing w:after="0" w:line="240" w:lineRule="auto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</w:t>
      </w:r>
      <w:r w:rsidR="00AD26BC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 xml:space="preserve">дальнейшее развитие получило профильное обучение как механизм повышения качества </w:t>
      </w:r>
      <w:r w:rsidR="00A908B4" w:rsidRPr="00480D7A">
        <w:rPr>
          <w:rFonts w:ascii="Times New Roman" w:hAnsi="Times New Roman"/>
          <w:sz w:val="28"/>
          <w:szCs w:val="28"/>
        </w:rPr>
        <w:t xml:space="preserve">образования – </w:t>
      </w:r>
      <w:r w:rsidR="006211F5" w:rsidRPr="004329C5">
        <w:rPr>
          <w:rFonts w:ascii="Times New Roman" w:hAnsi="Times New Roman"/>
          <w:color w:val="0D0D0D" w:themeColor="text1" w:themeTint="F2"/>
          <w:sz w:val="28"/>
          <w:szCs w:val="28"/>
        </w:rPr>
        <w:t>3588</w:t>
      </w:r>
      <w:r w:rsidR="00A908B4" w:rsidRPr="004329C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старшеклассников обучаются в профильных классах;</w:t>
      </w:r>
    </w:p>
    <w:p w:rsidR="0000217A" w:rsidRPr="00480D7A" w:rsidRDefault="0000217A" w:rsidP="0012329C">
      <w:pPr>
        <w:pStyle w:val="a3"/>
        <w:widowControl w:val="0"/>
        <w:tabs>
          <w:tab w:val="left" w:pos="110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В системе информационной безопасности и цифровых технологий:</w:t>
      </w:r>
    </w:p>
    <w:p w:rsidR="0000217A" w:rsidRPr="00480D7A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проводится обеспечение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образовательных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организаций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современным информационно-коммуникационным </w:t>
      </w:r>
      <w:r w:rsidRPr="00480D7A">
        <w:rPr>
          <w:rFonts w:ascii="Times New Roman" w:hAnsi="Times New Roman"/>
          <w:sz w:val="28"/>
          <w:szCs w:val="28"/>
        </w:rPr>
        <w:t>оборудованием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рамках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федерального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проекта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«Цифровая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образовательная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среда»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национального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проекта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«Образование»;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00217A" w:rsidRPr="00480D7A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 проводятся мероприятия по обеспечению безопасного доступа к государственным, муниципальным и иным информационным системам, а также к сети Интернет путем подключения к Единой сети передачи данных и формирования </w:t>
      </w:r>
      <w:r w:rsidR="00F15271">
        <w:rPr>
          <w:rFonts w:ascii="Times New Roman" w:hAnsi="Times New Roman"/>
          <w:sz w:val="28"/>
          <w:szCs w:val="28"/>
          <w:lang w:val="en-US"/>
        </w:rPr>
        <w:t>IT</w:t>
      </w:r>
      <w:r w:rsidRPr="00480D7A">
        <w:rPr>
          <w:rFonts w:ascii="Times New Roman" w:hAnsi="Times New Roman"/>
          <w:sz w:val="28"/>
          <w:szCs w:val="28"/>
        </w:rPr>
        <w:t>-инфраструктуры по утвержденному стандарту «Цифровая школа»;</w:t>
      </w:r>
    </w:p>
    <w:p w:rsidR="0000217A" w:rsidRPr="00480D7A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реализуется </w:t>
      </w:r>
      <w:r w:rsidRPr="00480D7A">
        <w:rPr>
          <w:rFonts w:ascii="Times New Roman" w:hAnsi="Times New Roman"/>
          <w:sz w:val="28"/>
          <w:szCs w:val="28"/>
          <w:lang w:val="tt-RU"/>
        </w:rPr>
        <w:t>план мероприятий по обеспечению информационной безопасности детей в медиапространстве на 2021–2027 годы, утвержденный распоряжением Кабинета Министров Республики Татарстан от 17.07.2021 № 1341-р;</w:t>
      </w:r>
    </w:p>
    <w:p w:rsidR="0000217A" w:rsidRPr="00480D7A" w:rsidRDefault="0000217A" w:rsidP="0012329C">
      <w:pPr>
        <w:pStyle w:val="a3"/>
        <w:widowControl w:val="0"/>
        <w:numPr>
          <w:ilvl w:val="0"/>
          <w:numId w:val="9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продолжаются просветительские акции «Урок Цифры», «Единый урок безопасности в сети Интернет», реализуются образовательные проекты «Лицей Академии </w:t>
      </w:r>
      <w:r w:rsidR="00E91E20" w:rsidRPr="00480D7A">
        <w:rPr>
          <w:rFonts w:ascii="Times New Roman" w:hAnsi="Times New Roman"/>
          <w:sz w:val="28"/>
          <w:szCs w:val="28"/>
        </w:rPr>
        <w:t>Яндекса», «Открытая школа 2035», «ЦОК»;</w:t>
      </w:r>
    </w:p>
    <w:p w:rsidR="0000217A" w:rsidRPr="00480D7A" w:rsidRDefault="0000217A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lastRenderedPageBreak/>
        <w:t>В системе национального образования:</w:t>
      </w:r>
    </w:p>
    <w:p w:rsidR="0000217A" w:rsidRPr="00C02223" w:rsidRDefault="00C02223" w:rsidP="00C02223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</w:t>
      </w:r>
      <w:r w:rsidR="00DF67DB" w:rsidRPr="00DF67DB">
        <w:rPr>
          <w:rFonts w:ascii="Times New Roman" w:hAnsi="Times New Roman"/>
          <w:color w:val="000000" w:themeColor="text1"/>
          <w:sz w:val="28"/>
          <w:szCs w:val="28"/>
        </w:rPr>
        <w:t>реализуются государственные программы «Сохранение, изучение и развитие государственных языков Республики Татарстан и других языков в Республике Татарстан», «Сохранение национальной идентичности татарского народа 2020–2024 годы», «</w:t>
      </w:r>
      <w:r w:rsidR="00DF67DB" w:rsidRPr="00DF67DB">
        <w:rPr>
          <w:rFonts w:ascii="Times New Roman" w:hAnsi="Times New Roman"/>
          <w:bCs/>
          <w:color w:val="000000" w:themeColor="text1"/>
          <w:sz w:val="28"/>
          <w:szCs w:val="28"/>
        </w:rPr>
        <w:t>Реализация государственной национальной политики в Республи</w:t>
      </w:r>
      <w:r w:rsidR="008B7415">
        <w:rPr>
          <w:rFonts w:ascii="Times New Roman" w:hAnsi="Times New Roman"/>
          <w:bCs/>
          <w:color w:val="000000" w:themeColor="text1"/>
          <w:sz w:val="28"/>
          <w:szCs w:val="28"/>
        </w:rPr>
        <w:t>ке Татарстан на 2014–2025 годы»</w:t>
      </w:r>
      <w:r w:rsidR="00DF67DB" w:rsidRPr="00DF67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7DB">
        <w:rPr>
          <w:rFonts w:ascii="Times New Roman" w:hAnsi="Times New Roman"/>
          <w:color w:val="000000" w:themeColor="text1"/>
          <w:sz w:val="28"/>
          <w:szCs w:val="28"/>
        </w:rPr>
        <w:t>«</w:t>
      </w:r>
      <w:hyperlink r:id="rId5" w:history="1">
        <w:r w:rsidR="00DF67DB" w:rsidRPr="00DF67DB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Муниципальн</w:t>
        </w:r>
        <w:r w:rsidR="00DF67DB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ая программа</w:t>
        </w:r>
        <w:r w:rsidR="00DF67DB" w:rsidRPr="00DF67DB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по укреплению гражданского согласия в г. Казани на 2014 - 2023 годы</w:t>
        </w:r>
        <w:r w:rsidR="00DF67DB" w:rsidRPr="00DF67DB">
          <w:rPr>
            <w:rFonts w:ascii="Times New Roman" w:hAnsi="Times New Roman"/>
            <w:color w:val="000000" w:themeColor="text1"/>
            <w:sz w:val="28"/>
            <w:szCs w:val="28"/>
          </w:rPr>
          <w:t>»</w:t>
        </w:r>
      </w:hyperlink>
      <w:r w:rsidR="008B741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02223" w:rsidRPr="00C02223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223">
        <w:rPr>
          <w:rFonts w:ascii="Times New Roman" w:hAnsi="Times New Roman"/>
          <w:sz w:val="28"/>
          <w:szCs w:val="28"/>
        </w:rPr>
        <w:t>- реализуется «дорожная карта» по совершенствованию преподавания татарского языка и литературы в общеобразовательных организациях муниципального района;</w:t>
      </w:r>
    </w:p>
    <w:p w:rsidR="00C02223" w:rsidRPr="00C02223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222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C02223">
        <w:rPr>
          <w:rFonts w:ascii="Times New Roman" w:hAnsi="Times New Roman"/>
          <w:sz w:val="28"/>
          <w:szCs w:val="28"/>
        </w:rPr>
        <w:t>Вахитовском</w:t>
      </w:r>
      <w:proofErr w:type="spellEnd"/>
      <w:r w:rsidRPr="00C02223">
        <w:rPr>
          <w:rFonts w:ascii="Times New Roman" w:hAnsi="Times New Roman"/>
          <w:sz w:val="28"/>
          <w:szCs w:val="28"/>
        </w:rPr>
        <w:t xml:space="preserve"> и Приволжском районах 8 школ с татарским языком обучения, в которых обучается 3766 детей. Охват детей-татар обучением на родном языке по району составляет 17%. </w:t>
      </w:r>
    </w:p>
    <w:p w:rsidR="00C02223" w:rsidRPr="00C02223" w:rsidRDefault="00C02223" w:rsidP="00C022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2223">
        <w:rPr>
          <w:rFonts w:ascii="Times New Roman" w:hAnsi="Times New Roman"/>
          <w:sz w:val="28"/>
          <w:szCs w:val="28"/>
        </w:rPr>
        <w:t>в рамках государственной программы «Сохранение, изучение и развитие государственных языков Республики Татарстан и других языков в Республике Татарстан» продолжена работа по реализации инновационных проектов, способствующих развитию системы национального образования в районе;</w:t>
      </w:r>
    </w:p>
    <w:p w:rsidR="0000217A" w:rsidRPr="00480D7A" w:rsidRDefault="00C02223" w:rsidP="00C02223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00217A" w:rsidRPr="00480D7A">
        <w:rPr>
          <w:rFonts w:ascii="Times New Roman" w:hAnsi="Times New Roman"/>
          <w:sz w:val="28"/>
          <w:szCs w:val="28"/>
        </w:rPr>
        <w:t>проведены интеллектуальные и творческие конкурсы,</w:t>
      </w:r>
      <w:r w:rsidR="00DF67DB">
        <w:rPr>
          <w:rFonts w:ascii="Times New Roman" w:hAnsi="Times New Roman"/>
          <w:sz w:val="28"/>
          <w:szCs w:val="28"/>
        </w:rPr>
        <w:t xml:space="preserve"> фестивали,</w:t>
      </w:r>
      <w:r w:rsidR="0000217A" w:rsidRPr="00480D7A">
        <w:rPr>
          <w:rFonts w:ascii="Times New Roman" w:hAnsi="Times New Roman"/>
          <w:sz w:val="28"/>
          <w:szCs w:val="28"/>
        </w:rPr>
        <w:t xml:space="preserve"> научно-практические конференции, олимпиады по родным языкам, </w:t>
      </w:r>
      <w:r w:rsidR="00F15271">
        <w:rPr>
          <w:rFonts w:ascii="Times New Roman" w:hAnsi="Times New Roman"/>
          <w:sz w:val="28"/>
          <w:szCs w:val="28"/>
        </w:rPr>
        <w:t>олимпиады на татарском языке  по предметам</w:t>
      </w:r>
      <w:r w:rsidR="00DF67DB">
        <w:rPr>
          <w:rFonts w:ascii="Times New Roman" w:hAnsi="Times New Roman"/>
          <w:sz w:val="28"/>
          <w:szCs w:val="28"/>
        </w:rPr>
        <w:t xml:space="preserve"> истории</w:t>
      </w:r>
      <w:r w:rsidR="00F15271">
        <w:rPr>
          <w:rFonts w:ascii="Times New Roman" w:hAnsi="Times New Roman"/>
          <w:sz w:val="28"/>
          <w:szCs w:val="28"/>
        </w:rPr>
        <w:t>, географии, биологии, химии, математики, физики, обществознанию.</w:t>
      </w:r>
      <w:proofErr w:type="gramEnd"/>
    </w:p>
    <w:p w:rsidR="001E6CC2" w:rsidRPr="00480D7A" w:rsidRDefault="001E6CC2" w:rsidP="0012329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 xml:space="preserve">В системе </w:t>
      </w:r>
      <w:r w:rsidR="00AD26BC" w:rsidRPr="00480D7A">
        <w:rPr>
          <w:rFonts w:ascii="Times New Roman" w:hAnsi="Times New Roman"/>
          <w:b/>
          <w:sz w:val="28"/>
          <w:szCs w:val="28"/>
        </w:rPr>
        <w:t xml:space="preserve">воспитания и </w:t>
      </w:r>
      <w:r w:rsidRPr="00480D7A">
        <w:rPr>
          <w:rFonts w:ascii="Times New Roman" w:hAnsi="Times New Roman"/>
          <w:b/>
          <w:sz w:val="28"/>
          <w:szCs w:val="28"/>
        </w:rPr>
        <w:t>дополнительного образования:</w:t>
      </w:r>
    </w:p>
    <w:p w:rsidR="00E034BC" w:rsidRPr="00480D7A" w:rsidRDefault="00E034BC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-</w:t>
      </w:r>
      <w:r w:rsidR="00AD26BC" w:rsidRPr="00480D7A">
        <w:rPr>
          <w:rFonts w:ascii="Times New Roman" w:hAnsi="Times New Roman"/>
          <w:b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успешно реализуется Стратегия развития воспитания обучающихся в РТ</w:t>
      </w:r>
      <w:r w:rsidR="003A2A68" w:rsidRPr="00480D7A">
        <w:rPr>
          <w:rFonts w:ascii="Times New Roman" w:hAnsi="Times New Roman"/>
          <w:sz w:val="28"/>
          <w:szCs w:val="28"/>
        </w:rPr>
        <w:t xml:space="preserve">  </w:t>
      </w:r>
      <w:r w:rsidRPr="00480D7A">
        <w:rPr>
          <w:rFonts w:ascii="Times New Roman" w:hAnsi="Times New Roman"/>
          <w:sz w:val="28"/>
          <w:szCs w:val="28"/>
        </w:rPr>
        <w:t xml:space="preserve"> на </w:t>
      </w:r>
      <w:r w:rsidR="003A2A68" w:rsidRPr="00480D7A">
        <w:rPr>
          <w:rFonts w:ascii="Times New Roman" w:hAnsi="Times New Roman"/>
          <w:sz w:val="28"/>
          <w:szCs w:val="28"/>
        </w:rPr>
        <w:t>2015-2025 годы,</w:t>
      </w:r>
      <w:r w:rsidR="00C3455A" w:rsidRPr="00480D7A">
        <w:rPr>
          <w:rFonts w:ascii="Times New Roman" w:hAnsi="Times New Roman"/>
          <w:sz w:val="28"/>
          <w:szCs w:val="28"/>
        </w:rPr>
        <w:t xml:space="preserve"> </w:t>
      </w:r>
      <w:r w:rsidR="003A2A68" w:rsidRPr="00480D7A">
        <w:rPr>
          <w:rFonts w:ascii="Times New Roman" w:hAnsi="Times New Roman"/>
          <w:sz w:val="28"/>
          <w:szCs w:val="28"/>
        </w:rPr>
        <w:t>Национальная стратегия действий в интересах детей;</w:t>
      </w:r>
    </w:p>
    <w:p w:rsidR="00956AA6" w:rsidRPr="00480D7A" w:rsidRDefault="00956AA6" w:rsidP="00C022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 в районе функционируют 15 учреждений дополнительного образования, в которых занимается 22</w:t>
      </w:r>
      <w:r w:rsidR="00C02223">
        <w:rPr>
          <w:rFonts w:ascii="Times New Roman" w:hAnsi="Times New Roman"/>
          <w:sz w:val="28"/>
          <w:szCs w:val="28"/>
        </w:rPr>
        <w:t>,5 тыс</w:t>
      </w:r>
      <w:proofErr w:type="gramStart"/>
      <w:r w:rsidR="00C02223">
        <w:rPr>
          <w:rFonts w:ascii="Times New Roman" w:hAnsi="Times New Roman"/>
          <w:sz w:val="28"/>
          <w:szCs w:val="28"/>
        </w:rPr>
        <w:t>.</w:t>
      </w:r>
      <w:r w:rsidR="008A42E0" w:rsidRPr="00480D7A">
        <w:rPr>
          <w:rFonts w:ascii="Times New Roman" w:hAnsi="Times New Roman"/>
          <w:sz w:val="28"/>
          <w:szCs w:val="28"/>
        </w:rPr>
        <w:t>д</w:t>
      </w:r>
      <w:proofErr w:type="gramEnd"/>
      <w:r w:rsidR="008A42E0" w:rsidRPr="00480D7A">
        <w:rPr>
          <w:rFonts w:ascii="Times New Roman" w:hAnsi="Times New Roman"/>
          <w:sz w:val="28"/>
          <w:szCs w:val="28"/>
        </w:rPr>
        <w:t xml:space="preserve">етей. </w:t>
      </w:r>
      <w:r w:rsidRPr="00480D7A">
        <w:rPr>
          <w:rFonts w:ascii="Times New Roman" w:hAnsi="Times New Roman"/>
          <w:sz w:val="28"/>
          <w:szCs w:val="28"/>
        </w:rPr>
        <w:t>Охват учащихся дополнительным образованием составляет 55%</w:t>
      </w:r>
    </w:p>
    <w:p w:rsidR="00822B64" w:rsidRPr="00480D7A" w:rsidRDefault="00822B64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В УДО разработан и активно апробируется  ряд </w:t>
      </w:r>
      <w:proofErr w:type="spellStart"/>
      <w:r w:rsidRPr="00480D7A">
        <w:rPr>
          <w:rFonts w:ascii="Times New Roman" w:hAnsi="Times New Roman"/>
          <w:sz w:val="28"/>
          <w:szCs w:val="28"/>
        </w:rPr>
        <w:t>имиджевых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проектов, таких  как «Наследники Отечества», «Территория добра», «История Отечества глазами юных», «Цвет безопасности», «Фабрика природы», «Напевы родного края» и многие другие. </w:t>
      </w:r>
    </w:p>
    <w:p w:rsidR="00822B64" w:rsidRPr="00480D7A" w:rsidRDefault="00822B64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</w:t>
      </w:r>
      <w:r w:rsidR="00C02223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продолжается развитие сети школьных технопарков «</w:t>
      </w:r>
      <w:proofErr w:type="spellStart"/>
      <w:r w:rsidRPr="00480D7A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480D7A">
        <w:rPr>
          <w:rFonts w:ascii="Times New Roman" w:hAnsi="Times New Roman"/>
          <w:sz w:val="28"/>
          <w:szCs w:val="28"/>
        </w:rPr>
        <w:t>»: в 2021 году открыт школьный технопарк «</w:t>
      </w:r>
      <w:proofErr w:type="spellStart"/>
      <w:r w:rsidRPr="00480D7A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480D7A">
        <w:rPr>
          <w:rFonts w:ascii="Times New Roman" w:hAnsi="Times New Roman"/>
          <w:sz w:val="28"/>
          <w:szCs w:val="28"/>
        </w:rPr>
        <w:t>» на базе МБОУ «Средняя общеобразовательная школа № 98 (татарско-русская)» Вахитовского района</w:t>
      </w:r>
    </w:p>
    <w:p w:rsidR="003A2A68" w:rsidRPr="00480D7A" w:rsidRDefault="003A2A68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 xml:space="preserve">- </w:t>
      </w:r>
      <w:r w:rsidR="00F76EF1" w:rsidRPr="00480D7A">
        <w:rPr>
          <w:rFonts w:ascii="Times New Roman" w:hAnsi="Times New Roman"/>
          <w:b/>
          <w:sz w:val="28"/>
          <w:szCs w:val="28"/>
        </w:rPr>
        <w:t>77</w:t>
      </w:r>
      <w:r w:rsidR="001C388F" w:rsidRPr="00480D7A">
        <w:rPr>
          <w:rFonts w:ascii="Times New Roman" w:hAnsi="Times New Roman"/>
          <w:b/>
          <w:sz w:val="28"/>
          <w:szCs w:val="28"/>
        </w:rPr>
        <w:t>%</w:t>
      </w:r>
      <w:r w:rsidR="00C3455A" w:rsidRPr="00480D7A">
        <w:rPr>
          <w:rFonts w:ascii="Times New Roman" w:hAnsi="Times New Roman"/>
          <w:sz w:val="28"/>
          <w:szCs w:val="28"/>
        </w:rPr>
        <w:t xml:space="preserve"> </w:t>
      </w:r>
      <w:r w:rsidR="00D55447" w:rsidRPr="00480D7A">
        <w:rPr>
          <w:rFonts w:ascii="Times New Roman" w:hAnsi="Times New Roman"/>
          <w:sz w:val="28"/>
          <w:szCs w:val="28"/>
        </w:rPr>
        <w:t>учащихся района</w:t>
      </w:r>
      <w:r w:rsidRPr="00480D7A">
        <w:rPr>
          <w:rFonts w:ascii="Times New Roman" w:hAnsi="Times New Roman"/>
          <w:sz w:val="28"/>
          <w:szCs w:val="28"/>
        </w:rPr>
        <w:t xml:space="preserve"> включены в различные формы детского движения</w:t>
      </w:r>
      <w:r w:rsidR="00F76EF1" w:rsidRPr="00480D7A">
        <w:rPr>
          <w:rFonts w:ascii="Times New Roman" w:hAnsi="Times New Roman"/>
          <w:sz w:val="28"/>
          <w:szCs w:val="28"/>
        </w:rPr>
        <w:t xml:space="preserve">, </w:t>
      </w:r>
      <w:r w:rsidR="00F76EF1" w:rsidRPr="00480D7A">
        <w:rPr>
          <w:rFonts w:ascii="Times New Roman" w:hAnsi="Times New Roman"/>
          <w:b/>
          <w:sz w:val="28"/>
          <w:szCs w:val="28"/>
        </w:rPr>
        <w:t>4</w:t>
      </w:r>
      <w:r w:rsidR="00F76EF1" w:rsidRPr="00480D7A">
        <w:rPr>
          <w:rFonts w:ascii="Times New Roman" w:hAnsi="Times New Roman"/>
          <w:sz w:val="28"/>
          <w:szCs w:val="28"/>
        </w:rPr>
        <w:t xml:space="preserve"> школы входят в республиканскую общественную организацию «Союз наследников Татарстана»</w:t>
      </w:r>
      <w:r w:rsidRPr="00480D7A">
        <w:rPr>
          <w:rFonts w:ascii="Times New Roman" w:hAnsi="Times New Roman"/>
          <w:sz w:val="28"/>
          <w:szCs w:val="28"/>
        </w:rPr>
        <w:t>;</w:t>
      </w:r>
    </w:p>
    <w:p w:rsidR="00F76EF1" w:rsidRPr="00480D7A" w:rsidRDefault="003A2A68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-</w:t>
      </w:r>
      <w:r w:rsidR="00C3455A" w:rsidRPr="00480D7A">
        <w:rPr>
          <w:rFonts w:ascii="Times New Roman" w:hAnsi="Times New Roman"/>
          <w:sz w:val="28"/>
          <w:szCs w:val="28"/>
        </w:rPr>
        <w:t xml:space="preserve"> </w:t>
      </w:r>
      <w:r w:rsidR="00F76EF1" w:rsidRPr="00480D7A">
        <w:rPr>
          <w:rFonts w:ascii="Times New Roman" w:hAnsi="Times New Roman"/>
          <w:b/>
          <w:sz w:val="28"/>
          <w:szCs w:val="28"/>
        </w:rPr>
        <w:t>8</w:t>
      </w:r>
      <w:r w:rsidRPr="00480D7A">
        <w:rPr>
          <w:rFonts w:ascii="Times New Roman" w:hAnsi="Times New Roman"/>
          <w:sz w:val="28"/>
          <w:szCs w:val="28"/>
        </w:rPr>
        <w:t xml:space="preserve"> школ</w:t>
      </w:r>
      <w:r w:rsidR="0074698E" w:rsidRPr="00480D7A">
        <w:rPr>
          <w:rFonts w:ascii="Times New Roman" w:hAnsi="Times New Roman"/>
          <w:sz w:val="28"/>
          <w:szCs w:val="28"/>
        </w:rPr>
        <w:t xml:space="preserve"> вошли в Татарстанское региональное отделение </w:t>
      </w:r>
      <w:r w:rsidR="002B21B8" w:rsidRPr="00480D7A">
        <w:rPr>
          <w:rFonts w:ascii="Times New Roman" w:hAnsi="Times New Roman"/>
          <w:sz w:val="28"/>
          <w:szCs w:val="28"/>
        </w:rPr>
        <w:t>«</w:t>
      </w:r>
      <w:r w:rsidR="0074698E" w:rsidRPr="00480D7A">
        <w:rPr>
          <w:rFonts w:ascii="Times New Roman" w:hAnsi="Times New Roman"/>
          <w:sz w:val="28"/>
          <w:szCs w:val="28"/>
        </w:rPr>
        <w:t>Р</w:t>
      </w:r>
      <w:r w:rsidR="0055298B" w:rsidRPr="00480D7A">
        <w:rPr>
          <w:rFonts w:ascii="Times New Roman" w:hAnsi="Times New Roman"/>
          <w:sz w:val="28"/>
          <w:szCs w:val="28"/>
        </w:rPr>
        <w:t>оссийского движения школьников</w:t>
      </w:r>
      <w:r w:rsidR="002B21B8" w:rsidRPr="00480D7A">
        <w:rPr>
          <w:rFonts w:ascii="Times New Roman" w:hAnsi="Times New Roman"/>
          <w:sz w:val="28"/>
          <w:szCs w:val="28"/>
        </w:rPr>
        <w:t>»</w:t>
      </w:r>
      <w:r w:rsidR="0055298B" w:rsidRPr="00480D7A">
        <w:rPr>
          <w:rFonts w:ascii="Times New Roman" w:hAnsi="Times New Roman"/>
          <w:sz w:val="28"/>
          <w:szCs w:val="28"/>
        </w:rPr>
        <w:t>;</w:t>
      </w:r>
    </w:p>
    <w:p w:rsidR="00BB11CC" w:rsidRPr="00480D7A" w:rsidRDefault="007732DC" w:rsidP="001232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480D7A">
        <w:rPr>
          <w:rFonts w:ascii="Times New Roman" w:hAnsi="Times New Roman"/>
          <w:sz w:val="28"/>
          <w:szCs w:val="28"/>
        </w:rPr>
        <w:t xml:space="preserve">- </w:t>
      </w:r>
      <w:r w:rsidR="00073C67" w:rsidRPr="00480D7A">
        <w:rPr>
          <w:rFonts w:ascii="Times New Roman" w:hAnsi="Times New Roman"/>
          <w:sz w:val="28"/>
          <w:szCs w:val="28"/>
        </w:rPr>
        <w:t xml:space="preserve">школы </w:t>
      </w:r>
      <w:r w:rsidRPr="00480D7A">
        <w:rPr>
          <w:rFonts w:ascii="Times New Roman" w:hAnsi="Times New Roman"/>
          <w:sz w:val="28"/>
          <w:szCs w:val="28"/>
        </w:rPr>
        <w:t>успешно принима</w:t>
      </w:r>
      <w:r w:rsidR="00AD26BC" w:rsidRPr="00480D7A">
        <w:rPr>
          <w:rFonts w:ascii="Times New Roman" w:hAnsi="Times New Roman"/>
          <w:sz w:val="28"/>
          <w:szCs w:val="28"/>
        </w:rPr>
        <w:t>ют</w:t>
      </w:r>
      <w:r w:rsidRPr="00480D7A">
        <w:rPr>
          <w:rFonts w:ascii="Times New Roman" w:hAnsi="Times New Roman"/>
          <w:sz w:val="28"/>
          <w:szCs w:val="28"/>
        </w:rPr>
        <w:t xml:space="preserve"> участие в инновационных проектах в сфере воспитания и допо</w:t>
      </w:r>
      <w:r w:rsidR="00BB11CC" w:rsidRPr="00480D7A">
        <w:rPr>
          <w:rFonts w:ascii="Times New Roman" w:hAnsi="Times New Roman"/>
          <w:sz w:val="28"/>
          <w:szCs w:val="28"/>
        </w:rPr>
        <w:t>лнительного образования детей:</w:t>
      </w:r>
    </w:p>
    <w:p w:rsidR="001C1E3E" w:rsidRPr="00480D7A" w:rsidRDefault="00EE5082" w:rsidP="00123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lastRenderedPageBreak/>
        <w:t>-в рамках летней оздоров</w:t>
      </w:r>
      <w:r w:rsidR="008A42E0" w:rsidRPr="00480D7A">
        <w:rPr>
          <w:rFonts w:ascii="Times New Roman" w:hAnsi="Times New Roman"/>
          <w:sz w:val="28"/>
          <w:szCs w:val="28"/>
        </w:rPr>
        <w:t xml:space="preserve">ительной кампании реализована  </w:t>
      </w:r>
      <w:r w:rsidRPr="00480D7A">
        <w:rPr>
          <w:rFonts w:ascii="Times New Roman" w:hAnsi="Times New Roman"/>
          <w:sz w:val="28"/>
          <w:szCs w:val="28"/>
        </w:rPr>
        <w:t xml:space="preserve"> программ</w:t>
      </w:r>
      <w:r w:rsidR="008A42E0" w:rsidRPr="00480D7A">
        <w:rPr>
          <w:rFonts w:ascii="Times New Roman" w:hAnsi="Times New Roman"/>
          <w:sz w:val="28"/>
          <w:szCs w:val="28"/>
        </w:rPr>
        <w:t>ы</w:t>
      </w:r>
      <w:r w:rsidRPr="00480D7A">
        <w:rPr>
          <w:rFonts w:ascii="Times New Roman" w:hAnsi="Times New Roman"/>
          <w:sz w:val="28"/>
          <w:szCs w:val="28"/>
        </w:rPr>
        <w:t xml:space="preserve"> дополнительного образования технической</w:t>
      </w:r>
      <w:proofErr w:type="gramStart"/>
      <w:r w:rsidRPr="00480D7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8595E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туристско-краеведческой,</w:t>
      </w:r>
      <w:r w:rsidR="00952B07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художественной,</w:t>
      </w:r>
      <w:r w:rsidR="00952B07" w:rsidRPr="00480D7A">
        <w:rPr>
          <w:rFonts w:ascii="Times New Roman" w:hAnsi="Times New Roman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естественно-научной направленности;</w:t>
      </w:r>
      <w:r w:rsidR="001C1E3E" w:rsidRPr="00480D7A">
        <w:rPr>
          <w:rFonts w:ascii="Times New Roman" w:hAnsi="Times New Roman"/>
          <w:sz w:val="28"/>
          <w:szCs w:val="28"/>
        </w:rPr>
        <w:t xml:space="preserve"> </w:t>
      </w:r>
    </w:p>
    <w:p w:rsidR="00C56D92" w:rsidRPr="00480D7A" w:rsidRDefault="00C56D92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Обсудив вопросы дальнейшего развития системы образования</w:t>
      </w:r>
      <w:r w:rsidR="00AA60C1" w:rsidRPr="00480D7A">
        <w:rPr>
          <w:rFonts w:ascii="Times New Roman" w:hAnsi="Times New Roman"/>
          <w:sz w:val="28"/>
          <w:szCs w:val="28"/>
        </w:rPr>
        <w:t xml:space="preserve"> Вахитовского и </w:t>
      </w:r>
      <w:r w:rsidR="00D55447" w:rsidRPr="00480D7A">
        <w:rPr>
          <w:rFonts w:ascii="Times New Roman" w:hAnsi="Times New Roman"/>
          <w:sz w:val="28"/>
          <w:szCs w:val="28"/>
        </w:rPr>
        <w:t>Приволжского районов</w:t>
      </w:r>
      <w:r w:rsidRPr="00480D7A">
        <w:rPr>
          <w:rFonts w:ascii="Times New Roman" w:hAnsi="Times New Roman"/>
          <w:sz w:val="28"/>
          <w:szCs w:val="28"/>
        </w:rPr>
        <w:t>, участники августовского педагогического совещания выработал</w:t>
      </w:r>
      <w:r w:rsidR="00240415" w:rsidRPr="00480D7A">
        <w:rPr>
          <w:rFonts w:ascii="Times New Roman" w:hAnsi="Times New Roman"/>
          <w:sz w:val="28"/>
          <w:szCs w:val="28"/>
        </w:rPr>
        <w:t xml:space="preserve">и следующие рекомендации на </w:t>
      </w:r>
      <w:r w:rsidR="00822B64" w:rsidRPr="00480D7A">
        <w:rPr>
          <w:rFonts w:ascii="Times New Roman" w:hAnsi="Times New Roman"/>
          <w:b/>
          <w:sz w:val="28"/>
          <w:szCs w:val="28"/>
        </w:rPr>
        <w:t>2022-2023</w:t>
      </w:r>
      <w:r w:rsidR="008A42E0" w:rsidRPr="00480D7A">
        <w:rPr>
          <w:rFonts w:ascii="Times New Roman" w:hAnsi="Times New Roman"/>
          <w:b/>
          <w:sz w:val="28"/>
          <w:szCs w:val="28"/>
        </w:rPr>
        <w:t xml:space="preserve"> </w:t>
      </w:r>
      <w:r w:rsidRPr="00480D7A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480D7A">
        <w:rPr>
          <w:rFonts w:ascii="Times New Roman" w:hAnsi="Times New Roman"/>
          <w:sz w:val="28"/>
          <w:szCs w:val="28"/>
        </w:rPr>
        <w:t>:</w:t>
      </w:r>
    </w:p>
    <w:p w:rsidR="00822B64" w:rsidRDefault="00822B64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В системе дошкольного образования:</w:t>
      </w:r>
    </w:p>
    <w:p w:rsidR="00373CC0" w:rsidRP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>продолжить работу по обеспечению доступности дошкольного образования, в том числе за счет развития вариативных форм дошкольного образования</w:t>
      </w:r>
      <w:r w:rsidR="00831AA4">
        <w:rPr>
          <w:rFonts w:ascii="Times New Roman" w:hAnsi="Times New Roman"/>
          <w:sz w:val="28"/>
          <w:szCs w:val="28"/>
        </w:rPr>
        <w:t>;</w:t>
      </w:r>
    </w:p>
    <w:p w:rsidR="00373CC0" w:rsidRP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>обеспечить реализацию мероприятий, направленных на повышение качества дошкольного образования, на основе анализа результатов МКДО в 2022 году;</w:t>
      </w:r>
    </w:p>
    <w:p w:rsidR="00373CC0" w:rsidRP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>продолжить работу по повышению профессионального мастерства педагогов и руководителей ДОО, обобщению положительного опыта работы, в том числе по вопросам оценки качества дошкольного образования</w:t>
      </w:r>
      <w:r w:rsidR="00831AA4">
        <w:rPr>
          <w:rFonts w:ascii="Times New Roman" w:hAnsi="Times New Roman"/>
          <w:sz w:val="28"/>
          <w:szCs w:val="28"/>
        </w:rPr>
        <w:t>;</w:t>
      </w:r>
    </w:p>
    <w:p w:rsidR="00373CC0" w:rsidRP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>обеспечить в дошкольных  организациях выполнение мероприятий «Дорожных карт» по развитию национального образования, в том числе по повышению качества организации качества образовательного процесса в соответствии с языковым статусом дошкольных организаций;</w:t>
      </w:r>
    </w:p>
    <w:p w:rsid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 xml:space="preserve">продолжить работу по развитию </w:t>
      </w:r>
      <w:proofErr w:type="spellStart"/>
      <w:r w:rsidRPr="00831AA4">
        <w:rPr>
          <w:rFonts w:ascii="Times New Roman" w:hAnsi="Times New Roman"/>
          <w:sz w:val="28"/>
          <w:szCs w:val="28"/>
        </w:rPr>
        <w:t>полилингвального</w:t>
      </w:r>
      <w:proofErr w:type="spellEnd"/>
      <w:r w:rsidRPr="00831AA4">
        <w:rPr>
          <w:rFonts w:ascii="Times New Roman" w:hAnsi="Times New Roman"/>
          <w:sz w:val="28"/>
          <w:szCs w:val="28"/>
        </w:rPr>
        <w:t xml:space="preserve"> образования дошкольников, которое предполагает организацию образовательного процесса на нескольких языках, приобщение детей к культурному богатству многонационального народа России, воспитание в духе межнационального согласия</w:t>
      </w:r>
      <w:r w:rsidR="00831AA4">
        <w:rPr>
          <w:rFonts w:ascii="Times New Roman" w:hAnsi="Times New Roman"/>
          <w:sz w:val="28"/>
          <w:szCs w:val="28"/>
        </w:rPr>
        <w:t>;</w:t>
      </w:r>
      <w:r w:rsidRPr="00831AA4">
        <w:rPr>
          <w:rFonts w:ascii="Times New Roman" w:hAnsi="Times New Roman"/>
          <w:sz w:val="28"/>
          <w:szCs w:val="28"/>
        </w:rPr>
        <w:t xml:space="preserve"> </w:t>
      </w:r>
    </w:p>
    <w:p w:rsidR="00373CC0" w:rsidRPr="00831AA4" w:rsidRDefault="00373CC0" w:rsidP="0012329C">
      <w:pPr>
        <w:pStyle w:val="a3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31AA4">
        <w:rPr>
          <w:rFonts w:ascii="Times New Roman" w:hAnsi="Times New Roman"/>
          <w:sz w:val="28"/>
          <w:szCs w:val="28"/>
        </w:rPr>
        <w:t>принять меры по обеспечению  в детских садах условий, соответствующие ФГОС дошкольного образования, в том числе для детей с ограниченными возможностями здоровья</w:t>
      </w:r>
      <w:r w:rsidR="00831AA4" w:rsidRPr="00831AA4">
        <w:rPr>
          <w:rFonts w:ascii="Times New Roman" w:hAnsi="Times New Roman"/>
          <w:sz w:val="28"/>
          <w:szCs w:val="28"/>
        </w:rPr>
        <w:t xml:space="preserve"> с </w:t>
      </w:r>
      <w:r w:rsidR="00831AA4">
        <w:rPr>
          <w:rFonts w:ascii="Times New Roman" w:hAnsi="Times New Roman"/>
          <w:sz w:val="28"/>
          <w:szCs w:val="28"/>
        </w:rPr>
        <w:t>применением</w:t>
      </w:r>
      <w:r w:rsidR="00831AA4" w:rsidRPr="00831AA4">
        <w:rPr>
          <w:rFonts w:ascii="Times New Roman" w:hAnsi="Times New Roman"/>
          <w:sz w:val="28"/>
          <w:szCs w:val="28"/>
        </w:rPr>
        <w:t xml:space="preserve"> специальных образовательных программ, методов обучения и воспитания, </w:t>
      </w:r>
      <w:r w:rsidR="00831AA4">
        <w:rPr>
          <w:rFonts w:ascii="Times New Roman" w:hAnsi="Times New Roman"/>
          <w:sz w:val="28"/>
          <w:szCs w:val="28"/>
        </w:rPr>
        <w:t xml:space="preserve">с </w:t>
      </w:r>
      <w:r w:rsidR="00831AA4" w:rsidRPr="00831AA4">
        <w:rPr>
          <w:rFonts w:ascii="Times New Roman" w:hAnsi="Times New Roman"/>
          <w:sz w:val="28"/>
          <w:szCs w:val="28"/>
        </w:rPr>
        <w:t xml:space="preserve"> предоставл</w:t>
      </w:r>
      <w:r w:rsidR="00831AA4">
        <w:rPr>
          <w:rFonts w:ascii="Times New Roman" w:hAnsi="Times New Roman"/>
          <w:sz w:val="28"/>
          <w:szCs w:val="28"/>
        </w:rPr>
        <w:t>ением услуг ассистента (</w:t>
      </w:r>
      <w:proofErr w:type="spellStart"/>
      <w:r w:rsidR="00831AA4">
        <w:rPr>
          <w:rFonts w:ascii="Times New Roman" w:hAnsi="Times New Roman"/>
          <w:sz w:val="28"/>
          <w:szCs w:val="28"/>
        </w:rPr>
        <w:t>тьютора</w:t>
      </w:r>
      <w:proofErr w:type="spellEnd"/>
      <w:r w:rsidR="00831AA4">
        <w:rPr>
          <w:rFonts w:ascii="Times New Roman" w:hAnsi="Times New Roman"/>
          <w:sz w:val="28"/>
          <w:szCs w:val="28"/>
        </w:rPr>
        <w:t>).</w:t>
      </w:r>
    </w:p>
    <w:p w:rsidR="00373CC0" w:rsidRDefault="00373CC0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AC49DE" w:rsidRPr="00480D7A" w:rsidRDefault="00AC49DE" w:rsidP="0012329C">
      <w:pPr>
        <w:pStyle w:val="1"/>
        <w:ind w:firstLine="709"/>
        <w:contextualSpacing/>
        <w:jc w:val="both"/>
        <w:rPr>
          <w:szCs w:val="28"/>
        </w:rPr>
      </w:pPr>
      <w:r w:rsidRPr="00480D7A">
        <w:rPr>
          <w:szCs w:val="28"/>
        </w:rPr>
        <w:t>В</w:t>
      </w:r>
      <w:r w:rsidRPr="00480D7A">
        <w:rPr>
          <w:spacing w:val="-4"/>
          <w:szCs w:val="28"/>
        </w:rPr>
        <w:t xml:space="preserve"> </w:t>
      </w:r>
      <w:r w:rsidRPr="00480D7A">
        <w:rPr>
          <w:szCs w:val="28"/>
        </w:rPr>
        <w:t>системе</w:t>
      </w:r>
      <w:r w:rsidRPr="00480D7A">
        <w:rPr>
          <w:spacing w:val="-4"/>
          <w:szCs w:val="28"/>
        </w:rPr>
        <w:t xml:space="preserve"> </w:t>
      </w:r>
      <w:r w:rsidRPr="00480D7A">
        <w:rPr>
          <w:szCs w:val="28"/>
        </w:rPr>
        <w:t>общего</w:t>
      </w:r>
      <w:r w:rsidRPr="00480D7A">
        <w:rPr>
          <w:spacing w:val="-3"/>
          <w:szCs w:val="28"/>
        </w:rPr>
        <w:t xml:space="preserve"> </w:t>
      </w:r>
      <w:r w:rsidRPr="00480D7A">
        <w:rPr>
          <w:szCs w:val="28"/>
        </w:rPr>
        <w:t>образования (начальное, основное, среднее общее образование):</w:t>
      </w:r>
    </w:p>
    <w:p w:rsidR="00AC49DE" w:rsidRPr="00480D7A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обеспечить реализацию мероприятий федерального проекта «Современная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школа»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</w:t>
      </w:r>
      <w:r w:rsidRPr="00480D7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рамках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национального</w:t>
      </w:r>
      <w:r w:rsidRPr="00480D7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проекта</w:t>
      </w:r>
      <w:r w:rsidRPr="00480D7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«Образование»;</w:t>
      </w:r>
    </w:p>
    <w:p w:rsidR="00AC49DE" w:rsidRPr="00480D7A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активизировать участие в проекте «Школа </w:t>
      </w:r>
      <w:proofErr w:type="spellStart"/>
      <w:r w:rsidRPr="00480D7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России», сформировать/актуализировать региональный план реализации проекта, с выявлением рисков его эффективной реализации и способов их минимизации;</w:t>
      </w:r>
    </w:p>
    <w:p w:rsidR="00AC49DE" w:rsidRPr="00480D7A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совершенствовать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муниципальную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модели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системы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оценки качества образования, в том числе с учётом технологий международных</w:t>
      </w:r>
      <w:r w:rsidRPr="00480D7A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 xml:space="preserve">сопоставительных исследований PISA, TIMSS, PIRLS, региональной оценки по модели </w:t>
      </w:r>
      <w:r w:rsidRPr="00480D7A">
        <w:rPr>
          <w:rFonts w:ascii="Times New Roman" w:hAnsi="Times New Roman"/>
          <w:sz w:val="28"/>
          <w:szCs w:val="28"/>
          <w:lang w:val="en-US"/>
        </w:rPr>
        <w:t>PISA</w:t>
      </w:r>
      <w:r w:rsidRPr="00480D7A">
        <w:rPr>
          <w:rFonts w:ascii="Times New Roman" w:hAnsi="Times New Roman"/>
          <w:sz w:val="28"/>
          <w:szCs w:val="28"/>
        </w:rPr>
        <w:t>, участия в национальных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исследованиях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качества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lastRenderedPageBreak/>
        <w:t>образования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(НИКО),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всероссийских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проверочных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работах</w:t>
      </w:r>
      <w:r w:rsidRPr="00480D7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(ВПР),</w:t>
      </w:r>
      <w:r w:rsidRPr="00480D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а также</w:t>
      </w:r>
      <w:r w:rsidRPr="00480D7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региональных</w:t>
      </w:r>
      <w:r w:rsidRPr="00480D7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оценочных</w:t>
      </w:r>
      <w:r w:rsidRPr="00480D7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80D7A">
        <w:rPr>
          <w:rFonts w:ascii="Times New Roman" w:hAnsi="Times New Roman"/>
          <w:sz w:val="28"/>
          <w:szCs w:val="28"/>
        </w:rPr>
        <w:t>процедур, с акцентом на обеспечение объективности;</w:t>
      </w:r>
    </w:p>
    <w:p w:rsidR="001E70C6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70C6">
        <w:rPr>
          <w:rFonts w:ascii="Times New Roman" w:hAnsi="Times New Roman"/>
          <w:sz w:val="28"/>
          <w:szCs w:val="28"/>
        </w:rPr>
        <w:t>продолжить</w:t>
      </w:r>
      <w:r w:rsidRPr="001E70C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работу</w:t>
      </w:r>
      <w:r w:rsidRPr="001E70C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по</w:t>
      </w:r>
      <w:r w:rsidRPr="001E70C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развитию</w:t>
      </w:r>
      <w:r w:rsidRPr="001E70C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единой</w:t>
      </w:r>
      <w:r w:rsidRPr="001E70C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системы</w:t>
      </w:r>
      <w:r w:rsidRPr="001E70C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профессиональной</w:t>
      </w:r>
      <w:r w:rsidRPr="001E70C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ориентации</w:t>
      </w:r>
      <w:r w:rsidR="001E70C6" w:rsidRPr="001E70C6">
        <w:rPr>
          <w:rFonts w:ascii="Times New Roman" w:hAnsi="Times New Roman"/>
          <w:sz w:val="28"/>
          <w:szCs w:val="28"/>
        </w:rPr>
        <w:t xml:space="preserve"> </w:t>
      </w:r>
      <w:r w:rsidRPr="001E70C6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школьников</w:t>
      </w:r>
      <w:r w:rsidRPr="001E70C6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(участие</w:t>
      </w:r>
      <w:r w:rsidRPr="001E70C6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в</w:t>
      </w:r>
      <w:r w:rsidRPr="001E70C6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проектах</w:t>
      </w:r>
      <w:r w:rsidRPr="001E70C6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«Вклад</w:t>
      </w:r>
      <w:r w:rsidRPr="001E70C6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в</w:t>
      </w:r>
      <w:r w:rsidRPr="001E70C6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будущее»,</w:t>
      </w:r>
      <w:r w:rsidRPr="001E70C6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«Билет</w:t>
      </w:r>
      <w:r w:rsidRPr="001E70C6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в</w:t>
      </w:r>
      <w:r w:rsidRPr="001E70C6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будущее», «</w:t>
      </w:r>
      <w:proofErr w:type="spellStart"/>
      <w:r w:rsidRPr="001E70C6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1E70C6">
        <w:rPr>
          <w:rFonts w:ascii="Times New Roman" w:hAnsi="Times New Roman"/>
          <w:sz w:val="28"/>
          <w:szCs w:val="28"/>
        </w:rPr>
        <w:t>»), включая направления ранней профориентации и профессионального самоопределения на уровне образовательной организации</w:t>
      </w:r>
    </w:p>
    <w:p w:rsidR="00AC49DE" w:rsidRPr="001E70C6" w:rsidRDefault="00AC49DE" w:rsidP="0012329C">
      <w:pPr>
        <w:pStyle w:val="a3"/>
        <w:widowControl w:val="0"/>
        <w:numPr>
          <w:ilvl w:val="1"/>
          <w:numId w:val="12"/>
        </w:numPr>
        <w:tabs>
          <w:tab w:val="left" w:pos="110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70C6">
        <w:rPr>
          <w:rFonts w:ascii="Times New Roman" w:hAnsi="Times New Roman"/>
          <w:sz w:val="28"/>
          <w:szCs w:val="28"/>
        </w:rPr>
        <w:t>совершенствовать работу по выявлению, поддержке и сопровождению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одарённых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школьников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увеличив</w:t>
      </w:r>
      <w:proofErr w:type="gramEnd"/>
      <w:r w:rsidRPr="001E70C6">
        <w:rPr>
          <w:rFonts w:ascii="Times New Roman" w:hAnsi="Times New Roman"/>
          <w:sz w:val="28"/>
          <w:szCs w:val="28"/>
        </w:rPr>
        <w:t xml:space="preserve"> количество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профильных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смен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и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качество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проведения</w:t>
      </w:r>
      <w:r w:rsidRPr="001E70C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учебно-тренировочных</w:t>
      </w:r>
      <w:r w:rsidRPr="001E70C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E70C6">
        <w:rPr>
          <w:rFonts w:ascii="Times New Roman" w:hAnsi="Times New Roman"/>
          <w:sz w:val="28"/>
          <w:szCs w:val="28"/>
        </w:rPr>
        <w:t>сборов;</w:t>
      </w:r>
    </w:p>
    <w:p w:rsidR="00AC49DE" w:rsidRPr="00480D7A" w:rsidRDefault="00AC49DE" w:rsidP="001232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В системе информационной безопасности и цифровых технологий:</w:t>
      </w:r>
    </w:p>
    <w:p w:rsidR="00AC49DE" w:rsidRPr="00480D7A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продолжить реализацию проектов по цифровой трансформации в сфере образования в рамках достижения показателей «цифровой зрелости»; комплекса мер в рамках федерального проекта «Цифровая образовательная среда» национального проекта «Образование»; мероприятий по формированию </w:t>
      </w:r>
      <w:r w:rsidR="001E70C6">
        <w:rPr>
          <w:rFonts w:ascii="Times New Roman" w:hAnsi="Times New Roman"/>
          <w:sz w:val="28"/>
          <w:szCs w:val="28"/>
          <w:lang w:val="en-US"/>
        </w:rPr>
        <w:t>IT</w:t>
      </w:r>
      <w:r w:rsidRPr="00480D7A">
        <w:rPr>
          <w:rFonts w:ascii="Times New Roman" w:hAnsi="Times New Roman"/>
          <w:sz w:val="28"/>
          <w:szCs w:val="28"/>
        </w:rPr>
        <w:t>-инфраструктуры в образовательных организациях по утвержденному стандарту «Цифровая школа»;</w:t>
      </w:r>
    </w:p>
    <w:p w:rsidR="00AC49DE" w:rsidRPr="00480D7A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усилить меры информационной безопасности и защиты персональных данных в образовательных организациях; </w:t>
      </w:r>
    </w:p>
    <w:p w:rsidR="001E70C6" w:rsidRPr="001E70C6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70C6">
        <w:rPr>
          <w:rFonts w:ascii="Times New Roman" w:hAnsi="Times New Roman"/>
          <w:sz w:val="28"/>
          <w:szCs w:val="28"/>
        </w:rPr>
        <w:t xml:space="preserve">продолжить работу по обеспечению информационной безопасности детей в </w:t>
      </w:r>
      <w:proofErr w:type="spellStart"/>
      <w:r w:rsidRPr="001E70C6">
        <w:rPr>
          <w:rFonts w:ascii="Times New Roman" w:hAnsi="Times New Roman"/>
          <w:sz w:val="28"/>
          <w:szCs w:val="28"/>
        </w:rPr>
        <w:t>медиапространстве</w:t>
      </w:r>
      <w:proofErr w:type="spellEnd"/>
      <w:r w:rsidRPr="001E70C6">
        <w:rPr>
          <w:rFonts w:ascii="Times New Roman" w:hAnsi="Times New Roman"/>
          <w:sz w:val="28"/>
          <w:szCs w:val="28"/>
        </w:rPr>
        <w:t xml:space="preserve"> </w:t>
      </w:r>
    </w:p>
    <w:p w:rsidR="00AC49DE" w:rsidRPr="001E70C6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70C6">
        <w:rPr>
          <w:rFonts w:ascii="Times New Roman" w:hAnsi="Times New Roman"/>
          <w:sz w:val="28"/>
          <w:szCs w:val="28"/>
        </w:rPr>
        <w:t>усилить работу по переводу массовых социально значимых услуг в сфере образования в электронный вид;</w:t>
      </w:r>
    </w:p>
    <w:p w:rsidR="00AC49DE" w:rsidRPr="00480D7A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продолжить мероприятия по модернизации государственной информационной системы «Электронное образование Республики Татарстан» </w:t>
      </w:r>
      <w:proofErr w:type="spellStart"/>
      <w:r w:rsidRPr="00480D7A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480D7A">
        <w:rPr>
          <w:rFonts w:ascii="Times New Roman" w:hAnsi="Times New Roman"/>
          <w:sz w:val="28"/>
          <w:szCs w:val="28"/>
        </w:rPr>
        <w:t>.</w:t>
      </w:r>
      <w:proofErr w:type="spellStart"/>
      <w:r w:rsidRPr="00480D7A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480D7A">
        <w:rPr>
          <w:rFonts w:ascii="Times New Roman" w:hAnsi="Times New Roman"/>
          <w:sz w:val="28"/>
          <w:szCs w:val="28"/>
        </w:rPr>
        <w:t>.</w:t>
      </w:r>
      <w:proofErr w:type="spellStart"/>
      <w:r w:rsidRPr="00480D7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с учетом запросов и потребностей педагогических работников и уровня современного развития информационно-коммуникационных технологий;</w:t>
      </w:r>
    </w:p>
    <w:p w:rsidR="00AC49DE" w:rsidRPr="00480D7A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продолжить работу по увеличению охвата школьников 8–9-х классов общеобразовательных организаций, участвующих в образовательном проекте «Лицей Академии Яндекса»;</w:t>
      </w:r>
    </w:p>
    <w:p w:rsidR="00AC49DE" w:rsidRPr="00480D7A" w:rsidRDefault="00AC49DE" w:rsidP="0012329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продолжить работу по обеспечению оснащения специализированным компьютерным оборудованием рабочих мест детей с особыми образовательными потребностями в рамках надомного обучения;</w:t>
      </w:r>
    </w:p>
    <w:p w:rsidR="00AC49DE" w:rsidRPr="00480D7A" w:rsidRDefault="00AC49DE" w:rsidP="0012329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В системе национального образования:</w:t>
      </w:r>
    </w:p>
    <w:p w:rsidR="00AC49DE" w:rsidRPr="00480D7A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обеспечить возможность реализации прав на обучение на родных языках, изучение родных языков народов Российской Федерации и государственных языков субъектов Российской Федерации;</w:t>
      </w:r>
    </w:p>
    <w:p w:rsidR="00AC49DE" w:rsidRPr="00480D7A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осуществлять методическое сопровождение деятельности общеобразовательных организаций с родным языком обучения с учётом этнокультурных особенностей, поддержку изучения родных языков, культур и традиций народов, проживающих на территории муниципального образования, в том числе в рамках дополнительного образования;</w:t>
      </w:r>
    </w:p>
    <w:p w:rsidR="001E70C6" w:rsidRPr="001E70C6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lastRenderedPageBreak/>
        <w:t xml:space="preserve">продолжить работу по  развитию </w:t>
      </w:r>
      <w:proofErr w:type="spellStart"/>
      <w:r w:rsidRPr="00480D7A">
        <w:rPr>
          <w:rFonts w:ascii="Times New Roman" w:hAnsi="Times New Roman"/>
          <w:sz w:val="28"/>
          <w:szCs w:val="28"/>
        </w:rPr>
        <w:t>полилингвального</w:t>
      </w:r>
      <w:proofErr w:type="spellEnd"/>
      <w:r w:rsidRPr="00480D7A">
        <w:rPr>
          <w:rFonts w:ascii="Times New Roman" w:hAnsi="Times New Roman"/>
          <w:sz w:val="28"/>
          <w:szCs w:val="28"/>
        </w:rPr>
        <w:t xml:space="preserve"> образования в муниципальном районе;</w:t>
      </w:r>
    </w:p>
    <w:p w:rsidR="00AC49DE" w:rsidRPr="001E70C6" w:rsidRDefault="00AC49DE" w:rsidP="0012329C">
      <w:pPr>
        <w:numPr>
          <w:ilvl w:val="0"/>
          <w:numId w:val="14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70C6">
        <w:rPr>
          <w:rFonts w:ascii="Times New Roman" w:hAnsi="Times New Roman"/>
          <w:sz w:val="28"/>
          <w:szCs w:val="28"/>
        </w:rPr>
        <w:t>продолжить работу, в целях выявления и поддержки одарённых детей, по созданию условий для</w:t>
      </w:r>
      <w:r w:rsidRPr="001E70C6">
        <w:rPr>
          <w:rFonts w:ascii="Times New Roman" w:hAnsi="Times New Roman"/>
          <w:sz w:val="28"/>
          <w:szCs w:val="28"/>
          <w:lang w:val="tt-RU"/>
        </w:rPr>
        <w:t xml:space="preserve"> развития их способностей </w:t>
      </w:r>
      <w:r w:rsidRPr="001E70C6">
        <w:rPr>
          <w:rFonts w:ascii="Times New Roman" w:hAnsi="Times New Roman"/>
          <w:sz w:val="28"/>
          <w:szCs w:val="28"/>
        </w:rPr>
        <w:t>посредством проведения олимпиад и иных интеллектуальных и творческих конкурсов на родных языках народов Поволжья.</w:t>
      </w:r>
    </w:p>
    <w:p w:rsidR="00AC49DE" w:rsidRPr="00480D7A" w:rsidRDefault="00AC49DE" w:rsidP="0012329C">
      <w:p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80D7A">
        <w:rPr>
          <w:rFonts w:ascii="Times New Roman" w:hAnsi="Times New Roman"/>
          <w:b/>
          <w:sz w:val="28"/>
          <w:szCs w:val="28"/>
        </w:rPr>
        <w:t>В системе воспитания и дополнительного образования</w:t>
      </w:r>
      <w:r w:rsidRPr="00480D7A">
        <w:rPr>
          <w:rFonts w:ascii="Times New Roman" w:hAnsi="Times New Roman"/>
          <w:bCs/>
          <w:sz w:val="28"/>
          <w:szCs w:val="28"/>
        </w:rPr>
        <w:t>:</w:t>
      </w:r>
    </w:p>
    <w:p w:rsidR="00AC49DE" w:rsidRPr="00480D7A" w:rsidRDefault="00AC49DE" w:rsidP="0012329C">
      <w:pPr>
        <w:numPr>
          <w:ilvl w:val="0"/>
          <w:numId w:val="15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80D7A">
        <w:rPr>
          <w:rFonts w:ascii="Times New Roman" w:hAnsi="Times New Roman"/>
          <w:bCs/>
          <w:sz w:val="28"/>
          <w:szCs w:val="28"/>
        </w:rPr>
        <w:t>обеспечить реализацию федеральных инициатив в части приоритетности воспитательной составляющей в образовательном процессе через формирование ценностных ориентаций обучающихся с учетом требований нормативно-правовых документов, определяющих стратегические цели воспитательной работы;</w:t>
      </w:r>
    </w:p>
    <w:p w:rsidR="00AC49DE" w:rsidRPr="00480D7A" w:rsidRDefault="00AC49DE" w:rsidP="0012329C">
      <w:pPr>
        <w:numPr>
          <w:ilvl w:val="0"/>
          <w:numId w:val="15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bCs/>
          <w:sz w:val="28"/>
          <w:szCs w:val="28"/>
        </w:rPr>
        <w:t>обеспечить исполнение</w:t>
      </w:r>
      <w:r w:rsidRPr="00480D7A">
        <w:rPr>
          <w:rFonts w:ascii="Times New Roman" w:hAnsi="Times New Roman"/>
          <w:sz w:val="28"/>
          <w:szCs w:val="28"/>
        </w:rPr>
        <w:t xml:space="preserve"> мероприятий на 2023–2025 годы по реализации положений Стратегии развития воспитания обучающихся в Республике Татарстан</w:t>
      </w:r>
      <w:r w:rsidRPr="00480D7A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на 2015–2025 годы, </w:t>
      </w:r>
      <w:r w:rsidRPr="00480D7A">
        <w:rPr>
          <w:rFonts w:ascii="Times New Roman" w:hAnsi="Times New Roman"/>
          <w:bCs/>
          <w:sz w:val="28"/>
          <w:szCs w:val="28"/>
        </w:rPr>
        <w:t xml:space="preserve">плана работы по реализации Концепции развития дополнительного образования детей до 2030 года и достижению целевых показателей в </w:t>
      </w:r>
      <w:r w:rsidR="0058253B" w:rsidRPr="00480D7A">
        <w:rPr>
          <w:rFonts w:ascii="Times New Roman" w:hAnsi="Times New Roman"/>
          <w:bCs/>
          <w:sz w:val="28"/>
          <w:szCs w:val="28"/>
        </w:rPr>
        <w:t>муниципальном районе</w:t>
      </w:r>
      <w:r w:rsidRPr="00480D7A">
        <w:rPr>
          <w:rFonts w:ascii="Times New Roman" w:hAnsi="Times New Roman"/>
          <w:bCs/>
          <w:sz w:val="28"/>
          <w:szCs w:val="28"/>
        </w:rPr>
        <w:t>;</w:t>
      </w:r>
    </w:p>
    <w:p w:rsidR="00AC49DE" w:rsidRPr="00480D7A" w:rsidRDefault="00AC49DE" w:rsidP="0012329C">
      <w:pPr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80D7A">
        <w:rPr>
          <w:rFonts w:ascii="Times New Roman" w:hAnsi="Times New Roman"/>
          <w:bCs/>
          <w:sz w:val="28"/>
          <w:szCs w:val="28"/>
        </w:rPr>
        <w:t>продолжить внедрение Целевой модели развития системы дополнительного образования детей</w:t>
      </w:r>
      <w:r w:rsidR="008B7415">
        <w:rPr>
          <w:rFonts w:ascii="Times New Roman" w:hAnsi="Times New Roman"/>
          <w:bCs/>
          <w:sz w:val="28"/>
          <w:szCs w:val="28"/>
        </w:rPr>
        <w:t>;</w:t>
      </w:r>
    </w:p>
    <w:p w:rsidR="00AC49DE" w:rsidRPr="00480D7A" w:rsidRDefault="00AC49DE" w:rsidP="0012329C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>продолжить работу по формированию системы кадрового обеспечения дополнительного образования детей на основе программного подхода, включающего непрерывное повышение профессионального мастерства педагогических работников дополнительного образования детей, совместно с Республиканским центром внешкольной работы;</w:t>
      </w:r>
    </w:p>
    <w:p w:rsidR="00AC49DE" w:rsidRPr="00480D7A" w:rsidRDefault="00AC49DE" w:rsidP="0012329C">
      <w:pPr>
        <w:numPr>
          <w:ilvl w:val="0"/>
          <w:numId w:val="15"/>
        </w:numPr>
        <w:tabs>
          <w:tab w:val="left" w:pos="54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0D7A">
        <w:rPr>
          <w:rFonts w:ascii="Times New Roman" w:hAnsi="Times New Roman"/>
          <w:sz w:val="28"/>
          <w:szCs w:val="28"/>
        </w:rPr>
        <w:t xml:space="preserve">организовать работу по исполнению плана мероприятий по профилактике правонарушений и преступлений среди несовершеннолетних с учетом положений Концепции развития системы профилактики безнадзорности и правонарушений на период до 2025 года </w:t>
      </w:r>
    </w:p>
    <w:p w:rsidR="00073C67" w:rsidRPr="00480D7A" w:rsidRDefault="00073C67" w:rsidP="0012329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sectPr w:rsidR="00073C67" w:rsidRPr="00480D7A" w:rsidSect="00C33C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5991"/>
    <w:multiLevelType w:val="hybridMultilevel"/>
    <w:tmpl w:val="A246DE1C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54272B"/>
    <w:multiLevelType w:val="hybridMultilevel"/>
    <w:tmpl w:val="39C0D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F25"/>
    <w:multiLevelType w:val="hybridMultilevel"/>
    <w:tmpl w:val="7758D2F4"/>
    <w:lvl w:ilvl="0" w:tplc="EBE4420A">
      <w:start w:val="4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64A64"/>
    <w:multiLevelType w:val="hybridMultilevel"/>
    <w:tmpl w:val="C9069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29287D"/>
    <w:multiLevelType w:val="hybridMultilevel"/>
    <w:tmpl w:val="13EE09E4"/>
    <w:lvl w:ilvl="0" w:tplc="AC84DB0C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BE848C">
      <w:numFmt w:val="bullet"/>
      <w:lvlText w:val=""/>
      <w:lvlJc w:val="left"/>
      <w:pPr>
        <w:ind w:left="11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4702366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3" w:tplc="701EAB4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4" w:tplc="324027D0">
      <w:numFmt w:val="bullet"/>
      <w:lvlText w:val="•"/>
      <w:lvlJc w:val="left"/>
      <w:pPr>
        <w:ind w:left="3522" w:hanging="284"/>
      </w:pPr>
      <w:rPr>
        <w:rFonts w:hint="default"/>
        <w:lang w:val="ru-RU" w:eastAsia="en-US" w:bidi="ar-SA"/>
      </w:rPr>
    </w:lvl>
    <w:lvl w:ilvl="5" w:tplc="C66EFD38">
      <w:numFmt w:val="bullet"/>
      <w:lvlText w:val="•"/>
      <w:lvlJc w:val="left"/>
      <w:pPr>
        <w:ind w:left="4602" w:hanging="284"/>
      </w:pPr>
      <w:rPr>
        <w:rFonts w:hint="default"/>
        <w:lang w:val="ru-RU" w:eastAsia="en-US" w:bidi="ar-SA"/>
      </w:rPr>
    </w:lvl>
    <w:lvl w:ilvl="6" w:tplc="ED86D3A8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7" w:tplc="62EA2350">
      <w:numFmt w:val="bullet"/>
      <w:lvlText w:val="•"/>
      <w:lvlJc w:val="left"/>
      <w:pPr>
        <w:ind w:left="6764" w:hanging="284"/>
      </w:pPr>
      <w:rPr>
        <w:rFonts w:hint="default"/>
        <w:lang w:val="ru-RU" w:eastAsia="en-US" w:bidi="ar-SA"/>
      </w:rPr>
    </w:lvl>
    <w:lvl w:ilvl="8" w:tplc="303003E8">
      <w:numFmt w:val="bullet"/>
      <w:lvlText w:val="•"/>
      <w:lvlJc w:val="left"/>
      <w:pPr>
        <w:ind w:left="7844" w:hanging="284"/>
      </w:pPr>
      <w:rPr>
        <w:rFonts w:hint="default"/>
        <w:lang w:val="ru-RU" w:eastAsia="en-US" w:bidi="ar-SA"/>
      </w:rPr>
    </w:lvl>
  </w:abstractNum>
  <w:abstractNum w:abstractNumId="5">
    <w:nsid w:val="228D3D75"/>
    <w:multiLevelType w:val="hybridMultilevel"/>
    <w:tmpl w:val="C0A4C454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352295D"/>
    <w:multiLevelType w:val="hybridMultilevel"/>
    <w:tmpl w:val="CE0E7A60"/>
    <w:lvl w:ilvl="0" w:tplc="07BE848C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5F38CB"/>
    <w:multiLevelType w:val="hybridMultilevel"/>
    <w:tmpl w:val="2C203C2C"/>
    <w:lvl w:ilvl="0" w:tplc="D97A9A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06A5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22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A29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164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583D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860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E97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CE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DD24F4"/>
    <w:multiLevelType w:val="hybridMultilevel"/>
    <w:tmpl w:val="A2D06E8A"/>
    <w:lvl w:ilvl="0" w:tplc="24E24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8D6EC3"/>
    <w:multiLevelType w:val="hybridMultilevel"/>
    <w:tmpl w:val="046863D4"/>
    <w:lvl w:ilvl="0" w:tplc="5088DC04">
      <w:numFmt w:val="bullet"/>
      <w:lvlText w:val=""/>
      <w:lvlJc w:val="left"/>
      <w:pPr>
        <w:ind w:left="28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BE55B2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206C14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BFCC9FA2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4" w:tplc="BAD62BA6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5" w:tplc="C6122A56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6" w:tplc="86140E9C">
      <w:numFmt w:val="bullet"/>
      <w:lvlText w:val="•"/>
      <w:lvlJc w:val="left"/>
      <w:pPr>
        <w:ind w:left="5224" w:hanging="284"/>
      </w:pPr>
      <w:rPr>
        <w:rFonts w:hint="default"/>
        <w:lang w:val="ru-RU" w:eastAsia="en-US" w:bidi="ar-SA"/>
      </w:rPr>
    </w:lvl>
    <w:lvl w:ilvl="7" w:tplc="D88C1B94">
      <w:numFmt w:val="bullet"/>
      <w:lvlText w:val="•"/>
      <w:lvlJc w:val="left"/>
      <w:pPr>
        <w:ind w:left="6213" w:hanging="284"/>
      </w:pPr>
      <w:rPr>
        <w:rFonts w:hint="default"/>
        <w:lang w:val="ru-RU" w:eastAsia="en-US" w:bidi="ar-SA"/>
      </w:rPr>
    </w:lvl>
    <w:lvl w:ilvl="8" w:tplc="3EF8FA6A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</w:abstractNum>
  <w:abstractNum w:abstractNumId="10">
    <w:nsid w:val="54B44D36"/>
    <w:multiLevelType w:val="hybridMultilevel"/>
    <w:tmpl w:val="16365A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6B424D"/>
    <w:multiLevelType w:val="hybridMultilevel"/>
    <w:tmpl w:val="74FEAAD4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B412CE"/>
    <w:multiLevelType w:val="hybridMultilevel"/>
    <w:tmpl w:val="BA3045F0"/>
    <w:lvl w:ilvl="0" w:tplc="CCD824CA">
      <w:start w:val="2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3FB5B85"/>
    <w:multiLevelType w:val="hybridMultilevel"/>
    <w:tmpl w:val="731A1356"/>
    <w:lvl w:ilvl="0" w:tplc="21B80A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7F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4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E3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29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A85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255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186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EE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582B47"/>
    <w:multiLevelType w:val="hybridMultilevel"/>
    <w:tmpl w:val="FDA0903C"/>
    <w:lvl w:ilvl="0" w:tplc="ABD217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515EC"/>
    <w:multiLevelType w:val="hybridMultilevel"/>
    <w:tmpl w:val="857687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A615BA"/>
    <w:multiLevelType w:val="hybridMultilevel"/>
    <w:tmpl w:val="692C15FA"/>
    <w:lvl w:ilvl="0" w:tplc="1840A402">
      <w:start w:val="48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5"/>
  </w:num>
  <w:num w:numId="5">
    <w:abstractNumId w:val="13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16"/>
  </w:num>
  <w:num w:numId="11">
    <w:abstractNumId w:val="5"/>
  </w:num>
  <w:num w:numId="12">
    <w:abstractNumId w:val="9"/>
  </w:num>
  <w:num w:numId="13">
    <w:abstractNumId w:val="0"/>
  </w:num>
  <w:num w:numId="14">
    <w:abstractNumId w:val="6"/>
  </w:num>
  <w:num w:numId="15">
    <w:abstractNumId w:val="11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D570F0"/>
    <w:rsid w:val="0000217A"/>
    <w:rsid w:val="00021B8C"/>
    <w:rsid w:val="00060505"/>
    <w:rsid w:val="00063AC3"/>
    <w:rsid w:val="00073C67"/>
    <w:rsid w:val="000811EB"/>
    <w:rsid w:val="000815E7"/>
    <w:rsid w:val="00085F7B"/>
    <w:rsid w:val="000959BC"/>
    <w:rsid w:val="000B3A64"/>
    <w:rsid w:val="000B51E2"/>
    <w:rsid w:val="000C67EB"/>
    <w:rsid w:val="000D0324"/>
    <w:rsid w:val="000D130A"/>
    <w:rsid w:val="000D59C3"/>
    <w:rsid w:val="000D72E0"/>
    <w:rsid w:val="000E1880"/>
    <w:rsid w:val="000E29F9"/>
    <w:rsid w:val="000E2A5D"/>
    <w:rsid w:val="000E57AF"/>
    <w:rsid w:val="000F3407"/>
    <w:rsid w:val="00117116"/>
    <w:rsid w:val="001174BA"/>
    <w:rsid w:val="001210FB"/>
    <w:rsid w:val="0012329C"/>
    <w:rsid w:val="001232A1"/>
    <w:rsid w:val="00131AA4"/>
    <w:rsid w:val="0013300A"/>
    <w:rsid w:val="00146067"/>
    <w:rsid w:val="00150414"/>
    <w:rsid w:val="00153E24"/>
    <w:rsid w:val="001631FF"/>
    <w:rsid w:val="0017262F"/>
    <w:rsid w:val="0017340C"/>
    <w:rsid w:val="001829E5"/>
    <w:rsid w:val="00187621"/>
    <w:rsid w:val="00197756"/>
    <w:rsid w:val="001C1E3E"/>
    <w:rsid w:val="001C1F24"/>
    <w:rsid w:val="001C388F"/>
    <w:rsid w:val="001E459F"/>
    <w:rsid w:val="001E69D7"/>
    <w:rsid w:val="001E6CC2"/>
    <w:rsid w:val="001E70C6"/>
    <w:rsid w:val="00214A20"/>
    <w:rsid w:val="00214CA3"/>
    <w:rsid w:val="00240415"/>
    <w:rsid w:val="00264BE9"/>
    <w:rsid w:val="00271E6B"/>
    <w:rsid w:val="00283BC2"/>
    <w:rsid w:val="00284BBB"/>
    <w:rsid w:val="002A5F37"/>
    <w:rsid w:val="002A73E0"/>
    <w:rsid w:val="002B21B8"/>
    <w:rsid w:val="002B6D0A"/>
    <w:rsid w:val="002D43AD"/>
    <w:rsid w:val="002D6EFB"/>
    <w:rsid w:val="003014A4"/>
    <w:rsid w:val="00303C89"/>
    <w:rsid w:val="00305C95"/>
    <w:rsid w:val="00313C0E"/>
    <w:rsid w:val="00322A31"/>
    <w:rsid w:val="00326EE5"/>
    <w:rsid w:val="003609BD"/>
    <w:rsid w:val="0036486C"/>
    <w:rsid w:val="00373CC0"/>
    <w:rsid w:val="003843A6"/>
    <w:rsid w:val="00384D82"/>
    <w:rsid w:val="00393C6C"/>
    <w:rsid w:val="003A2A68"/>
    <w:rsid w:val="003A3672"/>
    <w:rsid w:val="003B4942"/>
    <w:rsid w:val="003C0683"/>
    <w:rsid w:val="003E2C1E"/>
    <w:rsid w:val="003F75DE"/>
    <w:rsid w:val="00403DA3"/>
    <w:rsid w:val="004329C5"/>
    <w:rsid w:val="00437B52"/>
    <w:rsid w:val="00445122"/>
    <w:rsid w:val="00445BE2"/>
    <w:rsid w:val="004564BC"/>
    <w:rsid w:val="00461A42"/>
    <w:rsid w:val="0047379B"/>
    <w:rsid w:val="00480D7A"/>
    <w:rsid w:val="00484DE5"/>
    <w:rsid w:val="0049665C"/>
    <w:rsid w:val="004A658E"/>
    <w:rsid w:val="004A721C"/>
    <w:rsid w:val="004A777F"/>
    <w:rsid w:val="004B06CA"/>
    <w:rsid w:val="004B510B"/>
    <w:rsid w:val="004C0C52"/>
    <w:rsid w:val="004D4CA8"/>
    <w:rsid w:val="004E263B"/>
    <w:rsid w:val="004F305C"/>
    <w:rsid w:val="00522E37"/>
    <w:rsid w:val="00530649"/>
    <w:rsid w:val="00540B14"/>
    <w:rsid w:val="00546BA4"/>
    <w:rsid w:val="0055298B"/>
    <w:rsid w:val="00554498"/>
    <w:rsid w:val="00564889"/>
    <w:rsid w:val="005666BA"/>
    <w:rsid w:val="0058253B"/>
    <w:rsid w:val="00591E2D"/>
    <w:rsid w:val="005F00EA"/>
    <w:rsid w:val="005F10C9"/>
    <w:rsid w:val="006211F5"/>
    <w:rsid w:val="006535EA"/>
    <w:rsid w:val="006866A9"/>
    <w:rsid w:val="00695648"/>
    <w:rsid w:val="00695841"/>
    <w:rsid w:val="00696B96"/>
    <w:rsid w:val="006E0541"/>
    <w:rsid w:val="006E5342"/>
    <w:rsid w:val="006F5A27"/>
    <w:rsid w:val="007014B0"/>
    <w:rsid w:val="00704F20"/>
    <w:rsid w:val="00734A0C"/>
    <w:rsid w:val="00742AB9"/>
    <w:rsid w:val="007461D5"/>
    <w:rsid w:val="0074698E"/>
    <w:rsid w:val="00756A2B"/>
    <w:rsid w:val="00770AFB"/>
    <w:rsid w:val="00772360"/>
    <w:rsid w:val="007732DC"/>
    <w:rsid w:val="00782C72"/>
    <w:rsid w:val="00784959"/>
    <w:rsid w:val="007A05AC"/>
    <w:rsid w:val="007B0921"/>
    <w:rsid w:val="007B5797"/>
    <w:rsid w:val="007C025F"/>
    <w:rsid w:val="007D58B8"/>
    <w:rsid w:val="007F715F"/>
    <w:rsid w:val="00802EDA"/>
    <w:rsid w:val="00813AD5"/>
    <w:rsid w:val="0082239B"/>
    <w:rsid w:val="00822B64"/>
    <w:rsid w:val="00831AA4"/>
    <w:rsid w:val="00845D4A"/>
    <w:rsid w:val="00846BA5"/>
    <w:rsid w:val="008517F0"/>
    <w:rsid w:val="00862606"/>
    <w:rsid w:val="00880981"/>
    <w:rsid w:val="00894BA1"/>
    <w:rsid w:val="008A42E0"/>
    <w:rsid w:val="008B5AD9"/>
    <w:rsid w:val="008B7415"/>
    <w:rsid w:val="008B75F2"/>
    <w:rsid w:val="008C598F"/>
    <w:rsid w:val="008D080B"/>
    <w:rsid w:val="008D192D"/>
    <w:rsid w:val="00900589"/>
    <w:rsid w:val="009116F3"/>
    <w:rsid w:val="00912FFC"/>
    <w:rsid w:val="00922F7D"/>
    <w:rsid w:val="00925402"/>
    <w:rsid w:val="009355D5"/>
    <w:rsid w:val="00936C49"/>
    <w:rsid w:val="0094182B"/>
    <w:rsid w:val="00942479"/>
    <w:rsid w:val="00952B07"/>
    <w:rsid w:val="00956AA6"/>
    <w:rsid w:val="00976C66"/>
    <w:rsid w:val="00985547"/>
    <w:rsid w:val="00996E95"/>
    <w:rsid w:val="009C6CC3"/>
    <w:rsid w:val="009E329D"/>
    <w:rsid w:val="009F1033"/>
    <w:rsid w:val="00A22DB9"/>
    <w:rsid w:val="00A37291"/>
    <w:rsid w:val="00A525FA"/>
    <w:rsid w:val="00A53DC0"/>
    <w:rsid w:val="00A62EC8"/>
    <w:rsid w:val="00A6414C"/>
    <w:rsid w:val="00A67DFC"/>
    <w:rsid w:val="00A809C5"/>
    <w:rsid w:val="00A8274A"/>
    <w:rsid w:val="00A83517"/>
    <w:rsid w:val="00A908B4"/>
    <w:rsid w:val="00A9234F"/>
    <w:rsid w:val="00A92E45"/>
    <w:rsid w:val="00AA60C1"/>
    <w:rsid w:val="00AB0EEB"/>
    <w:rsid w:val="00AB4446"/>
    <w:rsid w:val="00AB6EBE"/>
    <w:rsid w:val="00AC3A47"/>
    <w:rsid w:val="00AC49DE"/>
    <w:rsid w:val="00AC7AC8"/>
    <w:rsid w:val="00AD26BC"/>
    <w:rsid w:val="00AD36A9"/>
    <w:rsid w:val="00B012E1"/>
    <w:rsid w:val="00B047E4"/>
    <w:rsid w:val="00B07ED4"/>
    <w:rsid w:val="00B44860"/>
    <w:rsid w:val="00B64F39"/>
    <w:rsid w:val="00B6649E"/>
    <w:rsid w:val="00B7401B"/>
    <w:rsid w:val="00B811A3"/>
    <w:rsid w:val="00BA3B9D"/>
    <w:rsid w:val="00BA5F42"/>
    <w:rsid w:val="00BB11CC"/>
    <w:rsid w:val="00BC14BC"/>
    <w:rsid w:val="00BF02CF"/>
    <w:rsid w:val="00C02223"/>
    <w:rsid w:val="00C0366F"/>
    <w:rsid w:val="00C12DEE"/>
    <w:rsid w:val="00C24FF2"/>
    <w:rsid w:val="00C27B41"/>
    <w:rsid w:val="00C319FA"/>
    <w:rsid w:val="00C33C9F"/>
    <w:rsid w:val="00C3455A"/>
    <w:rsid w:val="00C440FB"/>
    <w:rsid w:val="00C50657"/>
    <w:rsid w:val="00C528D6"/>
    <w:rsid w:val="00C539F0"/>
    <w:rsid w:val="00C56D92"/>
    <w:rsid w:val="00C721E2"/>
    <w:rsid w:val="00C758A8"/>
    <w:rsid w:val="00C80B9A"/>
    <w:rsid w:val="00C816B1"/>
    <w:rsid w:val="00C824A1"/>
    <w:rsid w:val="00C8351B"/>
    <w:rsid w:val="00C974FA"/>
    <w:rsid w:val="00CB1162"/>
    <w:rsid w:val="00CD653A"/>
    <w:rsid w:val="00CE1411"/>
    <w:rsid w:val="00CE32E7"/>
    <w:rsid w:val="00CE7FB6"/>
    <w:rsid w:val="00D043E9"/>
    <w:rsid w:val="00D07824"/>
    <w:rsid w:val="00D1369D"/>
    <w:rsid w:val="00D2620B"/>
    <w:rsid w:val="00D52D31"/>
    <w:rsid w:val="00D55447"/>
    <w:rsid w:val="00D570F0"/>
    <w:rsid w:val="00D60219"/>
    <w:rsid w:val="00D732CF"/>
    <w:rsid w:val="00D74C18"/>
    <w:rsid w:val="00D76342"/>
    <w:rsid w:val="00D80AE9"/>
    <w:rsid w:val="00DB3200"/>
    <w:rsid w:val="00DB4064"/>
    <w:rsid w:val="00DB695F"/>
    <w:rsid w:val="00DC6100"/>
    <w:rsid w:val="00DC62AF"/>
    <w:rsid w:val="00DD73B1"/>
    <w:rsid w:val="00DF1EA9"/>
    <w:rsid w:val="00DF27D0"/>
    <w:rsid w:val="00DF67DB"/>
    <w:rsid w:val="00E034BC"/>
    <w:rsid w:val="00E1515B"/>
    <w:rsid w:val="00E17CB1"/>
    <w:rsid w:val="00E216DC"/>
    <w:rsid w:val="00E22F08"/>
    <w:rsid w:val="00E35FBB"/>
    <w:rsid w:val="00E52F60"/>
    <w:rsid w:val="00E729E7"/>
    <w:rsid w:val="00E85CBA"/>
    <w:rsid w:val="00E91E20"/>
    <w:rsid w:val="00ED3F38"/>
    <w:rsid w:val="00EE4AA5"/>
    <w:rsid w:val="00EE5082"/>
    <w:rsid w:val="00F007FF"/>
    <w:rsid w:val="00F0477B"/>
    <w:rsid w:val="00F062CD"/>
    <w:rsid w:val="00F068E0"/>
    <w:rsid w:val="00F15271"/>
    <w:rsid w:val="00F17D30"/>
    <w:rsid w:val="00F2237D"/>
    <w:rsid w:val="00F24454"/>
    <w:rsid w:val="00F411BF"/>
    <w:rsid w:val="00F44ED5"/>
    <w:rsid w:val="00F47186"/>
    <w:rsid w:val="00F474DA"/>
    <w:rsid w:val="00F6046C"/>
    <w:rsid w:val="00F64A02"/>
    <w:rsid w:val="00F65C51"/>
    <w:rsid w:val="00F76EF1"/>
    <w:rsid w:val="00F8595E"/>
    <w:rsid w:val="00FC04C7"/>
    <w:rsid w:val="00FF5A9C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0B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AC49D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F6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25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25F"/>
    <w:rPr>
      <w:rFonts w:ascii="Arial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6866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2360"/>
    <w:pPr>
      <w:spacing w:after="0" w:line="240" w:lineRule="auto"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72360"/>
    <w:rPr>
      <w:i/>
      <w:iCs/>
    </w:rPr>
  </w:style>
  <w:style w:type="character" w:styleId="a9">
    <w:name w:val="Subtle Emphasis"/>
    <w:basedOn w:val="a0"/>
    <w:uiPriority w:val="19"/>
    <w:qFormat/>
    <w:rsid w:val="00772360"/>
    <w:rPr>
      <w:i/>
      <w:iCs/>
      <w:color w:val="404040" w:themeColor="text1" w:themeTint="BF"/>
    </w:rPr>
  </w:style>
  <w:style w:type="character" w:customStyle="1" w:styleId="FontStyle82">
    <w:name w:val="Font Style82"/>
    <w:basedOn w:val="a0"/>
    <w:uiPriority w:val="99"/>
    <w:rsid w:val="00A22DB9"/>
    <w:rPr>
      <w:rFonts w:ascii="Times New Roman" w:hAnsi="Times New Roman" w:cs="Times New Roman"/>
      <w:sz w:val="26"/>
      <w:szCs w:val="26"/>
    </w:rPr>
  </w:style>
  <w:style w:type="paragraph" w:styleId="aa">
    <w:name w:val="Body Text"/>
    <w:basedOn w:val="a"/>
    <w:link w:val="ab"/>
    <w:uiPriority w:val="1"/>
    <w:qFormat/>
    <w:rsid w:val="000C67E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0C67EB"/>
    <w:rPr>
      <w:rFonts w:eastAsia="Times New Roman"/>
      <w:lang w:eastAsia="ru-RU"/>
    </w:rPr>
  </w:style>
  <w:style w:type="character" w:styleId="ac">
    <w:name w:val="Hyperlink"/>
    <w:rsid w:val="000021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AC49DE"/>
    <w:rPr>
      <w:rFonts w:eastAsia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DF6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329006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 Windows</cp:lastModifiedBy>
  <cp:revision>14</cp:revision>
  <cp:lastPrinted>2021-09-07T06:34:00Z</cp:lastPrinted>
  <dcterms:created xsi:type="dcterms:W3CDTF">2022-08-22T08:17:00Z</dcterms:created>
  <dcterms:modified xsi:type="dcterms:W3CDTF">2022-08-25T15:40:00Z</dcterms:modified>
</cp:coreProperties>
</file>